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6" w:rsidRPr="00AF1E57" w:rsidRDefault="005F5F26" w:rsidP="009D1E56">
      <w:pPr>
        <w:jc w:val="right"/>
        <w:rPr>
          <w:sz w:val="24"/>
          <w:szCs w:val="24"/>
        </w:rPr>
      </w:pPr>
      <w:r w:rsidRPr="00AF1E57">
        <w:rPr>
          <w:sz w:val="24"/>
          <w:szCs w:val="24"/>
        </w:rPr>
        <w:t>Приложение</w:t>
      </w:r>
      <w:r w:rsidR="00863336" w:rsidRPr="00AF1E57">
        <w:rPr>
          <w:sz w:val="24"/>
          <w:szCs w:val="24"/>
        </w:rPr>
        <w:t xml:space="preserve"> </w:t>
      </w:r>
    </w:p>
    <w:p w:rsidR="005F5F26" w:rsidRPr="00AF1E57" w:rsidRDefault="005F5F26" w:rsidP="009D1E56">
      <w:pPr>
        <w:jc w:val="right"/>
        <w:rPr>
          <w:sz w:val="24"/>
          <w:szCs w:val="24"/>
        </w:rPr>
      </w:pPr>
      <w:r w:rsidRPr="00AF1E57">
        <w:rPr>
          <w:sz w:val="24"/>
          <w:szCs w:val="24"/>
        </w:rPr>
        <w:t xml:space="preserve"> к постановлению администрации</w:t>
      </w:r>
    </w:p>
    <w:p w:rsidR="005F5F26" w:rsidRPr="00AF1E57" w:rsidRDefault="005F5F26" w:rsidP="009D1E56">
      <w:pPr>
        <w:jc w:val="right"/>
        <w:rPr>
          <w:sz w:val="24"/>
          <w:szCs w:val="24"/>
        </w:rPr>
      </w:pPr>
      <w:r w:rsidRPr="00AF1E57">
        <w:rPr>
          <w:sz w:val="24"/>
          <w:szCs w:val="24"/>
        </w:rPr>
        <w:t xml:space="preserve"> города Покачи</w:t>
      </w:r>
    </w:p>
    <w:p w:rsidR="005F5F26" w:rsidRPr="00AF1E57" w:rsidRDefault="00426498" w:rsidP="009D1E5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442" w:hanging="442"/>
        <w:jc w:val="right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>
        <w:rPr>
          <w:sz w:val="24"/>
          <w:szCs w:val="24"/>
        </w:rPr>
        <w:t>28.10.2019</w:t>
      </w:r>
      <w:r w:rsidR="005F5F26" w:rsidRPr="00AF1E5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942</w:t>
      </w:r>
    </w:p>
    <w:p w:rsidR="005F5F26" w:rsidRPr="00425E8A" w:rsidRDefault="005F5F26" w:rsidP="009D1E5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442" w:hanging="442"/>
        <w:jc w:val="center"/>
        <w:rPr>
          <w:b/>
          <w:sz w:val="28"/>
          <w:szCs w:val="28"/>
          <w:lang w:eastAsia="ar-SA"/>
        </w:rPr>
      </w:pPr>
    </w:p>
    <w:p w:rsidR="005F5F26" w:rsidRDefault="00047293" w:rsidP="009D1E5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442" w:hanging="44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Муниципальная программа «Управление муниципальными финансами города Покачи на 2019-2030 годы»</w:t>
      </w:r>
    </w:p>
    <w:p w:rsidR="00047293" w:rsidRPr="00425E8A" w:rsidRDefault="00047293" w:rsidP="009D1E5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442" w:hanging="442"/>
        <w:jc w:val="center"/>
        <w:rPr>
          <w:b/>
          <w:sz w:val="28"/>
          <w:szCs w:val="28"/>
          <w:lang w:eastAsia="ar-SA"/>
        </w:rPr>
      </w:pPr>
    </w:p>
    <w:p w:rsidR="004C4D1A" w:rsidRDefault="004C4D1A" w:rsidP="007146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646B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6FF7" w:rsidRDefault="00356FF7" w:rsidP="007146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D1A" w:rsidRDefault="004C4D1A" w:rsidP="003D14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56FF7">
        <w:rPr>
          <w:rFonts w:ascii="Times New Roman" w:hAnsi="Times New Roman" w:cs="Times New Roman"/>
          <w:sz w:val="28"/>
          <w:szCs w:val="28"/>
        </w:rPr>
        <w:t>1.</w:t>
      </w:r>
      <w:r w:rsidR="00646BA3">
        <w:rPr>
          <w:rFonts w:ascii="Times New Roman" w:hAnsi="Times New Roman" w:cs="Times New Roman"/>
          <w:sz w:val="28"/>
          <w:szCs w:val="28"/>
        </w:rPr>
        <w:t>М</w:t>
      </w:r>
      <w:r w:rsidRPr="00356FF7">
        <w:rPr>
          <w:rFonts w:ascii="Times New Roman" w:hAnsi="Times New Roman" w:cs="Times New Roman"/>
          <w:sz w:val="28"/>
          <w:szCs w:val="28"/>
        </w:rPr>
        <w:t>униципальная программа города Покачи (далее –</w:t>
      </w:r>
      <w:r w:rsidR="00646BA3">
        <w:rPr>
          <w:rFonts w:ascii="Times New Roman" w:hAnsi="Times New Roman" w:cs="Times New Roman"/>
          <w:sz w:val="28"/>
          <w:szCs w:val="28"/>
        </w:rPr>
        <w:t xml:space="preserve"> </w:t>
      </w:r>
      <w:r w:rsidRPr="00356FF7">
        <w:rPr>
          <w:rFonts w:ascii="Times New Roman" w:hAnsi="Times New Roman" w:cs="Times New Roman"/>
          <w:sz w:val="28"/>
          <w:szCs w:val="28"/>
        </w:rPr>
        <w:t>муниципальная программа)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</w:t>
      </w:r>
      <w:proofErr w:type="gramEnd"/>
      <w:r w:rsidRPr="00356FF7">
        <w:rPr>
          <w:rFonts w:ascii="Times New Roman" w:hAnsi="Times New Roman" w:cs="Times New Roman"/>
          <w:sz w:val="28"/>
          <w:szCs w:val="28"/>
        </w:rPr>
        <w:t xml:space="preserve">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</w:t>
      </w:r>
      <w:r w:rsidR="00356FF7">
        <w:rPr>
          <w:rFonts w:ascii="Times New Roman" w:hAnsi="Times New Roman" w:cs="Times New Roman"/>
          <w:sz w:val="28"/>
          <w:szCs w:val="28"/>
        </w:rPr>
        <w:t xml:space="preserve"> </w:t>
      </w:r>
      <w:r w:rsidRPr="00356FF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города Покачи до 2030 года, утвержденной решением Думы города Покачи от 17.12.2018</w:t>
      </w:r>
      <w:r w:rsidR="00646BA3">
        <w:rPr>
          <w:rFonts w:ascii="Times New Roman" w:hAnsi="Times New Roman" w:cs="Times New Roman"/>
          <w:sz w:val="28"/>
          <w:szCs w:val="28"/>
        </w:rPr>
        <w:t xml:space="preserve"> №110.</w:t>
      </w:r>
      <w:r w:rsidR="00B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5B" w:rsidRDefault="00BE365B" w:rsidP="003D14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6C9" w:rsidRPr="00425E8A" w:rsidRDefault="007146C9" w:rsidP="007146C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36D05">
        <w:rPr>
          <w:rFonts w:ascii="Times New Roman" w:hAnsi="Times New Roman" w:cs="Times New Roman"/>
          <w:sz w:val="28"/>
          <w:szCs w:val="28"/>
        </w:rPr>
        <w:t>2</w:t>
      </w:r>
      <w:r w:rsidRPr="00425E8A">
        <w:rPr>
          <w:rFonts w:ascii="Times New Roman" w:hAnsi="Times New Roman" w:cs="Times New Roman"/>
          <w:sz w:val="28"/>
          <w:szCs w:val="28"/>
        </w:rPr>
        <w:t>.</w: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BA3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p w:rsidR="007146C9" w:rsidRPr="00425E8A" w:rsidRDefault="007146C9" w:rsidP="007146C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6C9" w:rsidRPr="000F4CE8" w:rsidRDefault="007146C9" w:rsidP="007146C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4CE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93AF0" w:rsidRPr="00425E8A" w:rsidRDefault="00B93AF0" w:rsidP="009D1E5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5"/>
        <w:gridCol w:w="2322"/>
        <w:gridCol w:w="6945"/>
      </w:tblGrid>
      <w:tr w:rsidR="00795A71" w:rsidRPr="00425E8A" w:rsidTr="009D1E56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A71" w:rsidRPr="00425E8A" w:rsidRDefault="00795A71" w:rsidP="009D1E56">
            <w:pPr>
              <w:keepNext/>
              <w:widowControl/>
              <w:tabs>
                <w:tab w:val="left" w:pos="40"/>
              </w:tabs>
              <w:suppressAutoHyphens/>
              <w:autoSpaceDE/>
              <w:autoSpaceDN/>
              <w:adjustRightInd/>
              <w:snapToGrid w:val="0"/>
              <w:jc w:val="center"/>
              <w:outlineLvl w:val="2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1</w:t>
            </w:r>
          </w:p>
          <w:p w:rsidR="00795A71" w:rsidRPr="00425E8A" w:rsidRDefault="00795A71" w:rsidP="009D1E56">
            <w:pPr>
              <w:keepNext/>
              <w:widowControl/>
              <w:tabs>
                <w:tab w:val="left" w:pos="40"/>
              </w:tabs>
              <w:suppressAutoHyphens/>
              <w:autoSpaceDE/>
              <w:autoSpaceDN/>
              <w:adjustRightInd/>
              <w:jc w:val="right"/>
              <w:outlineLvl w:val="2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A71" w:rsidRPr="00425E8A" w:rsidRDefault="00795A71" w:rsidP="009D1E56">
            <w:pPr>
              <w:keepNext/>
              <w:widowControl/>
              <w:numPr>
                <w:ilvl w:val="2"/>
                <w:numId w:val="0"/>
              </w:numPr>
              <w:tabs>
                <w:tab w:val="left" w:pos="40"/>
                <w:tab w:val="num" w:pos="720"/>
              </w:tabs>
              <w:suppressAutoHyphens/>
              <w:autoSpaceDE/>
              <w:autoSpaceDN/>
              <w:adjustRightInd/>
              <w:snapToGrid w:val="0"/>
              <w:outlineLvl w:val="2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Наименование</w:t>
            </w:r>
            <w:r w:rsidR="00BE4D0E" w:rsidRPr="00425E8A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BE4D0E" w:rsidRPr="00425E8A">
              <w:rPr>
                <w:bCs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795A71" w:rsidRPr="00425E8A" w:rsidRDefault="00795A71" w:rsidP="009D1E56">
            <w:pPr>
              <w:keepNext/>
              <w:widowControl/>
              <w:numPr>
                <w:ilvl w:val="2"/>
                <w:numId w:val="0"/>
              </w:numPr>
              <w:tabs>
                <w:tab w:val="left" w:pos="40"/>
                <w:tab w:val="num" w:pos="720"/>
              </w:tabs>
              <w:suppressAutoHyphens/>
              <w:autoSpaceDE/>
              <w:autoSpaceDN/>
              <w:adjustRightInd/>
              <w:outlineLvl w:val="2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1" w:rsidRPr="00425E8A" w:rsidRDefault="00795A71" w:rsidP="00EE3BC3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ar-SA"/>
              </w:rPr>
            </w:pPr>
            <w:r w:rsidRPr="00425E8A">
              <w:rPr>
                <w:sz w:val="28"/>
                <w:szCs w:val="28"/>
                <w:lang w:eastAsia="ar-SA"/>
              </w:rPr>
              <w:t xml:space="preserve"> </w:t>
            </w:r>
            <w:r w:rsidR="00925C88" w:rsidRPr="00425E8A">
              <w:rPr>
                <w:sz w:val="28"/>
                <w:szCs w:val="28"/>
                <w:lang w:eastAsia="ar-SA"/>
              </w:rPr>
              <w:t>«Управление муниципальными финансами города Покачи на 201</w:t>
            </w:r>
            <w:r w:rsidR="00EE3BC3" w:rsidRPr="00425E8A">
              <w:rPr>
                <w:sz w:val="28"/>
                <w:szCs w:val="28"/>
                <w:lang w:eastAsia="ar-SA"/>
              </w:rPr>
              <w:t>9</w:t>
            </w:r>
            <w:r w:rsidR="00925C88" w:rsidRPr="00425E8A">
              <w:rPr>
                <w:sz w:val="28"/>
                <w:szCs w:val="28"/>
                <w:lang w:eastAsia="ar-SA"/>
              </w:rPr>
              <w:t xml:space="preserve"> -2030 годы»</w:t>
            </w:r>
          </w:p>
        </w:tc>
      </w:tr>
      <w:tr w:rsidR="00BE4D0E" w:rsidRPr="00425E8A" w:rsidTr="009D1E56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BE4D0E" w:rsidP="009D1E56">
            <w:pPr>
              <w:keepNext/>
              <w:widowControl/>
              <w:tabs>
                <w:tab w:val="left" w:pos="40"/>
              </w:tabs>
              <w:suppressAutoHyphens/>
              <w:autoSpaceDE/>
              <w:autoSpaceDN/>
              <w:adjustRightInd/>
              <w:snapToGrid w:val="0"/>
              <w:jc w:val="center"/>
              <w:outlineLvl w:val="2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keepNext/>
              <w:widowControl/>
              <w:numPr>
                <w:ilvl w:val="2"/>
                <w:numId w:val="0"/>
              </w:numPr>
              <w:tabs>
                <w:tab w:val="left" w:pos="40"/>
                <w:tab w:val="num" w:pos="720"/>
              </w:tabs>
              <w:suppressAutoHyphens/>
              <w:autoSpaceDE/>
              <w:autoSpaceDN/>
              <w:adjustRightInd/>
              <w:snapToGrid w:val="0"/>
              <w:outlineLvl w:val="2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A5" w:rsidRPr="00425E8A" w:rsidRDefault="006D24A5" w:rsidP="006327E6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line="322" w:lineRule="exact"/>
              <w:rPr>
                <w:sz w:val="28"/>
                <w:szCs w:val="28"/>
                <w:lang w:eastAsia="ar-SA"/>
              </w:rPr>
            </w:pPr>
            <w:r w:rsidRPr="00425E8A">
              <w:rPr>
                <w:sz w:val="28"/>
                <w:szCs w:val="28"/>
                <w:lang w:eastAsia="ar-SA"/>
              </w:rPr>
              <w:t xml:space="preserve">Постановление администрации города Покачи </w:t>
            </w:r>
            <w:r w:rsidR="00646BA3">
              <w:rPr>
                <w:sz w:val="28"/>
                <w:szCs w:val="28"/>
                <w:lang w:eastAsia="ar-SA"/>
              </w:rPr>
              <w:t>от 12.10.2018</w:t>
            </w:r>
            <w:r w:rsidR="006327E6">
              <w:rPr>
                <w:sz w:val="28"/>
                <w:szCs w:val="28"/>
                <w:lang w:eastAsia="ar-SA"/>
              </w:rPr>
              <w:t xml:space="preserve"> №1008 </w:t>
            </w:r>
            <w:r w:rsidR="00646BA3">
              <w:rPr>
                <w:sz w:val="28"/>
                <w:szCs w:val="28"/>
                <w:lang w:eastAsia="ar-SA"/>
              </w:rPr>
              <w:t>«Об утверждении муниципальной программы</w:t>
            </w:r>
            <w:r w:rsidRPr="00425E8A">
              <w:rPr>
                <w:sz w:val="28"/>
                <w:szCs w:val="28"/>
                <w:lang w:eastAsia="ar-SA"/>
              </w:rPr>
              <w:t xml:space="preserve"> </w:t>
            </w:r>
            <w:r w:rsidR="00863336" w:rsidRPr="00425E8A">
              <w:rPr>
                <w:sz w:val="28"/>
                <w:szCs w:val="28"/>
                <w:lang w:eastAsia="ar-SA"/>
              </w:rPr>
              <w:t>«</w:t>
            </w:r>
            <w:r w:rsidRPr="00425E8A">
              <w:rPr>
                <w:sz w:val="28"/>
                <w:szCs w:val="28"/>
                <w:lang w:eastAsia="ar-SA"/>
              </w:rPr>
              <w:t>Управление муниципальными финансами города Покачи на 201</w:t>
            </w:r>
            <w:r w:rsidR="00EE3BC3" w:rsidRPr="00425E8A">
              <w:rPr>
                <w:sz w:val="28"/>
                <w:szCs w:val="28"/>
                <w:lang w:eastAsia="ar-SA"/>
              </w:rPr>
              <w:t>9</w:t>
            </w:r>
            <w:r w:rsidRPr="00425E8A">
              <w:rPr>
                <w:sz w:val="28"/>
                <w:szCs w:val="28"/>
                <w:lang w:eastAsia="ar-SA"/>
              </w:rPr>
              <w:t>-2030 годы»</w:t>
            </w:r>
            <w:r w:rsidR="00863336" w:rsidRPr="00425E8A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E4D0E" w:rsidRPr="00425E8A" w:rsidTr="009D1E56">
        <w:trPr>
          <w:trHeight w:val="9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615320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 xml:space="preserve">Ответственный исполнитель муниципальной </w:t>
            </w:r>
            <w:r w:rsidRPr="00425E8A">
              <w:rPr>
                <w:bCs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25E8A">
              <w:rPr>
                <w:sz w:val="28"/>
                <w:szCs w:val="28"/>
                <w:lang w:eastAsia="ar-SA"/>
              </w:rPr>
              <w:lastRenderedPageBreak/>
              <w:t>Комитет финансов администрации города Покачи</w:t>
            </w:r>
          </w:p>
        </w:tc>
      </w:tr>
      <w:tr w:rsidR="00BE4D0E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B9419A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25E8A">
              <w:rPr>
                <w:color w:val="000000" w:themeColor="text1"/>
                <w:sz w:val="28"/>
                <w:szCs w:val="28"/>
                <w:lang w:eastAsia="ar-SA"/>
              </w:rPr>
              <w:t>Муниципальное учреждение «Центр по бухгалтерскому и экономическому обслуживанию».</w:t>
            </w:r>
          </w:p>
        </w:tc>
      </w:tr>
      <w:tr w:rsidR="00BE4D0E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207A79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keepNext/>
              <w:widowControl/>
              <w:suppressAutoHyphens/>
              <w:autoSpaceDE/>
              <w:autoSpaceDN/>
              <w:adjustRightInd/>
              <w:snapToGrid w:val="0"/>
              <w:outlineLvl w:val="3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Цели муниципальной</w:t>
            </w:r>
          </w:p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0E" w:rsidRPr="00425E8A" w:rsidRDefault="00BE4D0E" w:rsidP="009D1E56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425E8A">
              <w:rPr>
                <w:bCs/>
                <w:sz w:val="28"/>
                <w:szCs w:val="28"/>
              </w:rPr>
              <w:t>1. Обеспечение долгосрочной сбалансированности и устойчивости бюджетной системы;</w:t>
            </w:r>
          </w:p>
          <w:p w:rsidR="00BE4D0E" w:rsidRPr="00425E8A" w:rsidRDefault="00BE4D0E" w:rsidP="009D1E56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</w:rPr>
              <w:t>2. Повышение качества управления муниципальными финансами города Покачи.</w:t>
            </w:r>
          </w:p>
        </w:tc>
      </w:tr>
      <w:tr w:rsidR="00BE4D0E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207A79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keepNext/>
              <w:widowControl/>
              <w:suppressAutoHyphens/>
              <w:autoSpaceDE/>
              <w:autoSpaceDN/>
              <w:adjustRightInd/>
              <w:snapToGrid w:val="0"/>
              <w:outlineLvl w:val="3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Задачи муниципальной</w:t>
            </w:r>
          </w:p>
          <w:p w:rsidR="00BE4D0E" w:rsidRPr="00425E8A" w:rsidRDefault="00BE4D0E" w:rsidP="009D1E56">
            <w:pPr>
              <w:keepNext/>
              <w:widowControl/>
              <w:suppressAutoHyphens/>
              <w:autoSpaceDE/>
              <w:autoSpaceDN/>
              <w:adjustRightInd/>
              <w:snapToGrid w:val="0"/>
              <w:outlineLvl w:val="3"/>
              <w:rPr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0E" w:rsidRPr="00425E8A" w:rsidRDefault="00BE4D0E" w:rsidP="009D1E56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425E8A">
              <w:rPr>
                <w:bCs/>
                <w:sz w:val="28"/>
                <w:szCs w:val="28"/>
              </w:rPr>
              <w:t>1. Создание условий для устойчивого исполнения расходных обязательств города Покачи;</w:t>
            </w:r>
          </w:p>
          <w:p w:rsidR="00BE4D0E" w:rsidRPr="00425E8A" w:rsidRDefault="00BE4D0E" w:rsidP="009D1E56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</w:rPr>
              <w:t>2. Поддержание долговой нагрузки на бюджет города Покачи на уровне с высокой долговой устойчивостью.</w:t>
            </w:r>
          </w:p>
        </w:tc>
      </w:tr>
      <w:tr w:rsidR="00BE4D0E" w:rsidRPr="00425E8A" w:rsidTr="009D1E56">
        <w:trPr>
          <w:trHeight w:val="4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207A79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BE4D0E" w:rsidP="009D1E56">
            <w:pPr>
              <w:widowControl/>
              <w:suppressAutoHyphens/>
              <w:autoSpaceDE/>
              <w:autoSpaceDN/>
              <w:adjustRightInd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Подпрограммы или основные мероприятия</w:t>
            </w:r>
            <w:r w:rsidR="001C39F4" w:rsidRPr="00425E8A">
              <w:rPr>
                <w:bCs/>
                <w:sz w:val="28"/>
                <w:szCs w:val="28"/>
                <w:lang w:eastAsia="ar-SA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0E" w:rsidRPr="00425E8A" w:rsidRDefault="00AA2187" w:rsidP="009D1E56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317" w:hanging="284"/>
              <w:jc w:val="both"/>
              <w:rPr>
                <w:bCs/>
                <w:sz w:val="28"/>
                <w:szCs w:val="28"/>
              </w:rPr>
            </w:pPr>
            <w:r w:rsidRPr="00425E8A">
              <w:rPr>
                <w:bCs/>
                <w:sz w:val="28"/>
                <w:szCs w:val="28"/>
              </w:rPr>
              <w:t>Подпрограмма 1 «</w:t>
            </w:r>
            <w:r w:rsidR="00BE4D0E" w:rsidRPr="00425E8A">
              <w:rPr>
                <w:bCs/>
                <w:sz w:val="28"/>
                <w:szCs w:val="28"/>
              </w:rPr>
              <w:t>Организация бюджетного процесса в городе Покачи</w:t>
            </w:r>
            <w:r w:rsidRPr="00425E8A">
              <w:rPr>
                <w:bCs/>
                <w:sz w:val="28"/>
                <w:szCs w:val="28"/>
              </w:rPr>
              <w:t>»</w:t>
            </w:r>
            <w:r w:rsidR="00BE4D0E" w:rsidRPr="00425E8A">
              <w:rPr>
                <w:bCs/>
                <w:sz w:val="28"/>
                <w:szCs w:val="28"/>
              </w:rPr>
              <w:t>;</w:t>
            </w:r>
          </w:p>
          <w:p w:rsidR="00BE4D0E" w:rsidRPr="00425E8A" w:rsidRDefault="00AA2187" w:rsidP="009D1E56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317" w:hanging="284"/>
              <w:jc w:val="both"/>
              <w:rPr>
                <w:bCs/>
                <w:sz w:val="28"/>
                <w:szCs w:val="28"/>
              </w:rPr>
            </w:pPr>
            <w:r w:rsidRPr="00425E8A">
              <w:rPr>
                <w:bCs/>
                <w:sz w:val="28"/>
                <w:szCs w:val="28"/>
              </w:rPr>
              <w:t>Подпрограмм</w:t>
            </w:r>
            <w:r w:rsidRPr="00425E8A">
              <w:rPr>
                <w:color w:val="000000" w:themeColor="text1"/>
                <w:sz w:val="28"/>
                <w:szCs w:val="28"/>
              </w:rPr>
              <w:t>а 2 «</w:t>
            </w:r>
            <w:r w:rsidR="00BE4D0E" w:rsidRPr="00425E8A">
              <w:rPr>
                <w:color w:val="000000" w:themeColor="text1"/>
                <w:sz w:val="28"/>
                <w:szCs w:val="28"/>
              </w:rPr>
              <w:t>Управление муниципальным долгом города Покачи</w:t>
            </w:r>
            <w:r w:rsidRPr="00425E8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E4D0E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D0E" w:rsidRPr="00425E8A" w:rsidRDefault="0057760E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4D0E" w:rsidRPr="00425E8A" w:rsidRDefault="007C67C1" w:rsidP="007C67C1">
            <w:pPr>
              <w:widowControl/>
              <w:suppressAutoHyphens/>
              <w:autoSpaceDE/>
              <w:autoSpaceDN/>
              <w:adjustRightInd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П</w:t>
            </w:r>
            <w:r w:rsidR="00AA2187" w:rsidRPr="00425E8A">
              <w:rPr>
                <w:bCs/>
                <w:sz w:val="28"/>
                <w:szCs w:val="28"/>
                <w:lang w:eastAsia="ar-SA"/>
              </w:rPr>
              <w:t>ортфел</w:t>
            </w:r>
            <w:r w:rsidRPr="00425E8A">
              <w:rPr>
                <w:bCs/>
                <w:sz w:val="28"/>
                <w:szCs w:val="28"/>
                <w:lang w:eastAsia="ar-SA"/>
              </w:rPr>
              <w:t xml:space="preserve">и проектов, проекты автономного округа, реализуемые через муниципальную программу, в том числе направленные на </w:t>
            </w:r>
            <w:r w:rsidR="00AA2187" w:rsidRPr="00425E8A">
              <w:rPr>
                <w:bCs/>
                <w:sz w:val="28"/>
                <w:szCs w:val="28"/>
                <w:lang w:eastAsia="ar-SA"/>
              </w:rPr>
              <w:t xml:space="preserve">реализацию </w:t>
            </w:r>
            <w:r w:rsidRPr="00425E8A">
              <w:rPr>
                <w:bCs/>
                <w:sz w:val="28"/>
                <w:szCs w:val="28"/>
                <w:lang w:eastAsia="ar-SA"/>
              </w:rPr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26" w:rsidRPr="00425E8A" w:rsidRDefault="005F5F26" w:rsidP="009D1E5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5F5F26" w:rsidRPr="00425E8A" w:rsidRDefault="005F5F26" w:rsidP="009D1E5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BE4D0E" w:rsidRPr="00425E8A" w:rsidRDefault="005F5F26" w:rsidP="009D1E5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25E8A">
              <w:rPr>
                <w:bCs/>
                <w:color w:val="000000" w:themeColor="text1"/>
                <w:sz w:val="28"/>
                <w:szCs w:val="28"/>
                <w:lang w:eastAsia="ar-SA"/>
              </w:rPr>
              <w:t>Отсутствует</w:t>
            </w:r>
          </w:p>
        </w:tc>
      </w:tr>
      <w:tr w:rsidR="00AA2187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187" w:rsidRPr="00425E8A" w:rsidRDefault="00F24592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187" w:rsidRPr="00425E8A" w:rsidRDefault="00F33D25" w:rsidP="009D1E56">
            <w:pPr>
              <w:widowControl/>
              <w:suppressAutoHyphens/>
              <w:autoSpaceDE/>
              <w:autoSpaceDN/>
              <w:adjustRightInd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5" w:rsidRPr="00A02BE7" w:rsidRDefault="001D3E8E" w:rsidP="009D1E5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>Обеспечение и</w:t>
            </w:r>
            <w:r w:rsidR="004F3B73" w:rsidRPr="00A02BE7">
              <w:rPr>
                <w:bCs/>
                <w:sz w:val="28"/>
                <w:szCs w:val="28"/>
              </w:rPr>
              <w:t>сполнени</w:t>
            </w:r>
            <w:r w:rsidRPr="00A02BE7">
              <w:rPr>
                <w:bCs/>
                <w:sz w:val="28"/>
                <w:szCs w:val="28"/>
              </w:rPr>
              <w:t>я</w:t>
            </w:r>
            <w:r w:rsidR="004F3B73" w:rsidRPr="00A02BE7">
              <w:rPr>
                <w:bCs/>
                <w:sz w:val="28"/>
                <w:szCs w:val="28"/>
              </w:rPr>
              <w:t xml:space="preserve"> плана по налоговым и неналоговым доходам,</w:t>
            </w:r>
            <w:r w:rsidR="00145A75" w:rsidRPr="00A02BE7">
              <w:rPr>
                <w:sz w:val="28"/>
                <w:szCs w:val="28"/>
              </w:rPr>
              <w:t xml:space="preserve"> утвержденн</w:t>
            </w:r>
            <w:r w:rsidR="00F71F6D" w:rsidRPr="00A02BE7">
              <w:rPr>
                <w:sz w:val="28"/>
                <w:szCs w:val="28"/>
              </w:rPr>
              <w:t>ого</w:t>
            </w:r>
            <w:r w:rsidR="00145A75" w:rsidRPr="00A02BE7">
              <w:rPr>
                <w:sz w:val="28"/>
                <w:szCs w:val="28"/>
              </w:rPr>
              <w:t xml:space="preserve"> решением Думы города Покачи о бюджете города Покачи</w:t>
            </w:r>
            <w:r w:rsidRPr="00A02BE7">
              <w:rPr>
                <w:sz w:val="28"/>
                <w:szCs w:val="28"/>
              </w:rPr>
              <w:t xml:space="preserve"> на 100%</w:t>
            </w:r>
            <w:r w:rsidR="00F33D25" w:rsidRPr="00A02BE7">
              <w:rPr>
                <w:bCs/>
                <w:sz w:val="28"/>
                <w:szCs w:val="28"/>
              </w:rPr>
              <w:t>;</w:t>
            </w:r>
          </w:p>
          <w:p w:rsidR="00F33D25" w:rsidRPr="00425E8A" w:rsidRDefault="001D3E8E" w:rsidP="009D1E5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>Обеспечение не допущения</w:t>
            </w:r>
            <w:r w:rsidR="004F3B73" w:rsidRPr="00A02BE7">
              <w:rPr>
                <w:bCs/>
                <w:sz w:val="28"/>
                <w:szCs w:val="28"/>
              </w:rPr>
              <w:t xml:space="preserve"> </w:t>
            </w:r>
            <w:r w:rsidRPr="00A02BE7">
              <w:rPr>
                <w:bCs/>
                <w:sz w:val="28"/>
                <w:szCs w:val="28"/>
              </w:rPr>
              <w:t>наличия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F3B73" w:rsidRPr="00425E8A">
              <w:rPr>
                <w:bCs/>
                <w:sz w:val="28"/>
                <w:szCs w:val="28"/>
              </w:rPr>
              <w:t xml:space="preserve">просроченной кредиторской задолженности по оплате труда и </w:t>
            </w:r>
            <w:r w:rsidR="004F3B73" w:rsidRPr="00425E8A">
              <w:rPr>
                <w:bCs/>
                <w:sz w:val="28"/>
                <w:szCs w:val="28"/>
              </w:rPr>
              <w:lastRenderedPageBreak/>
              <w:t>начислениям на выплаты по оплате труда работников органов местного самоуправления, а также работников муниципального учреждения, осуществляющего бухгалтерское и экономическое обеспечение деятельности органов местного самоуправления и муниципальных учреждений города Покачи</w:t>
            </w:r>
            <w:r w:rsidR="0058355B">
              <w:rPr>
                <w:bCs/>
                <w:sz w:val="28"/>
                <w:szCs w:val="28"/>
              </w:rPr>
              <w:t>;</w:t>
            </w:r>
          </w:p>
          <w:p w:rsidR="00F33D25" w:rsidRPr="00A02BE7" w:rsidRDefault="003A20E2" w:rsidP="009D1E5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>Сохранение д</w:t>
            </w:r>
            <w:r w:rsidR="007C4DC0" w:rsidRPr="00A02BE7">
              <w:rPr>
                <w:bCs/>
                <w:sz w:val="28"/>
                <w:szCs w:val="28"/>
              </w:rPr>
              <w:t>ол</w:t>
            </w:r>
            <w:r w:rsidRPr="00A02BE7">
              <w:rPr>
                <w:bCs/>
                <w:sz w:val="28"/>
                <w:szCs w:val="28"/>
              </w:rPr>
              <w:t>и</w:t>
            </w:r>
            <w:r w:rsidR="007C4DC0" w:rsidRPr="00A02BE7">
              <w:rPr>
                <w:bCs/>
                <w:sz w:val="28"/>
                <w:szCs w:val="28"/>
              </w:rPr>
              <w:t xml:space="preserve"> расходов на обслуживание муниципального долга к объему расходов бюджета,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</w:t>
            </w:r>
            <w:r w:rsidRPr="00A02BE7">
              <w:rPr>
                <w:bCs/>
                <w:sz w:val="26"/>
                <w:szCs w:val="26"/>
              </w:rPr>
              <w:t xml:space="preserve"> на уровне, не более 15%</w:t>
            </w:r>
            <w:r w:rsidR="00F33D25" w:rsidRPr="00A02BE7">
              <w:rPr>
                <w:bCs/>
                <w:sz w:val="28"/>
                <w:szCs w:val="28"/>
              </w:rPr>
              <w:t>;</w:t>
            </w:r>
          </w:p>
          <w:p w:rsidR="00AA2187" w:rsidRPr="00A02BE7" w:rsidRDefault="00B14730" w:rsidP="009D1E5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>Сохранение доли объема</w:t>
            </w:r>
            <w:r w:rsidR="007C4DC0" w:rsidRPr="00A02BE7">
              <w:rPr>
                <w:bCs/>
                <w:sz w:val="28"/>
                <w:szCs w:val="28"/>
              </w:rPr>
              <w:t xml:space="preserve"> муниципального долга  к объему доходов местного бюджета (без учета утвержденного объема безвозмездных поступлений и поступлений налоговых доходов по дополнительным нормативам отчислений)</w:t>
            </w:r>
            <w:r w:rsidRPr="00A02BE7">
              <w:rPr>
                <w:bCs/>
                <w:sz w:val="26"/>
                <w:szCs w:val="26"/>
              </w:rPr>
              <w:t xml:space="preserve"> на уровне, не более 30%</w:t>
            </w:r>
            <w:r w:rsidRPr="00A02BE7">
              <w:rPr>
                <w:bCs/>
                <w:sz w:val="28"/>
                <w:szCs w:val="28"/>
              </w:rPr>
              <w:t>;</w:t>
            </w:r>
          </w:p>
          <w:p w:rsidR="00D572F2" w:rsidRPr="00425E8A" w:rsidRDefault="00D5644B" w:rsidP="009D1E56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 xml:space="preserve">Обеспечение не допущения наличия </w:t>
            </w:r>
            <w:r w:rsidR="007C4DC0" w:rsidRPr="00A02BE7">
              <w:rPr>
                <w:bCs/>
                <w:sz w:val="28"/>
                <w:szCs w:val="28"/>
              </w:rPr>
              <w:t>просроченной кредиторской</w:t>
            </w:r>
            <w:r w:rsidR="007C4DC0" w:rsidRPr="00425E8A">
              <w:rPr>
                <w:bCs/>
                <w:sz w:val="28"/>
                <w:szCs w:val="28"/>
              </w:rPr>
              <w:t xml:space="preserve"> задолженности по расходам на предоставление гарантий и компенсаций работникам муниципальных учреждений и органов местного самоуправления</w:t>
            </w:r>
            <w:r w:rsidR="0058355B">
              <w:rPr>
                <w:bCs/>
                <w:sz w:val="28"/>
                <w:szCs w:val="28"/>
              </w:rPr>
              <w:t>;</w:t>
            </w:r>
          </w:p>
          <w:p w:rsidR="0074596F" w:rsidRPr="00425E8A" w:rsidRDefault="00B14730" w:rsidP="00B1473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 xml:space="preserve">Сохранение </w:t>
            </w:r>
            <w:proofErr w:type="gramStart"/>
            <w:r w:rsidRPr="00A02BE7">
              <w:rPr>
                <w:bCs/>
                <w:sz w:val="28"/>
                <w:szCs w:val="28"/>
              </w:rPr>
              <w:t>д</w:t>
            </w:r>
            <w:r w:rsidR="007C4DC0" w:rsidRPr="00A02BE7">
              <w:rPr>
                <w:bCs/>
                <w:sz w:val="28"/>
                <w:szCs w:val="28"/>
              </w:rPr>
              <w:t>ол</w:t>
            </w:r>
            <w:r w:rsidRPr="00A02BE7">
              <w:rPr>
                <w:bCs/>
                <w:sz w:val="28"/>
                <w:szCs w:val="28"/>
              </w:rPr>
              <w:t>и</w:t>
            </w:r>
            <w:r w:rsidR="007C4DC0" w:rsidRPr="00A02BE7">
              <w:rPr>
                <w:bCs/>
                <w:sz w:val="28"/>
                <w:szCs w:val="28"/>
              </w:rPr>
              <w:t xml:space="preserve"> расходов резервного фонда администрации города</w:t>
            </w:r>
            <w:proofErr w:type="gramEnd"/>
            <w:r w:rsidR="007C4DC0" w:rsidRPr="00A02BE7">
              <w:rPr>
                <w:bCs/>
                <w:sz w:val="28"/>
                <w:szCs w:val="28"/>
              </w:rPr>
              <w:t xml:space="preserve"> Покачи от общего объема расходов бюджета</w:t>
            </w:r>
            <w:r w:rsidRPr="00A02BE7">
              <w:rPr>
                <w:bCs/>
                <w:sz w:val="28"/>
                <w:szCs w:val="28"/>
              </w:rPr>
              <w:t xml:space="preserve"> </w:t>
            </w:r>
            <w:r w:rsidRPr="00A02BE7">
              <w:rPr>
                <w:bCs/>
                <w:sz w:val="26"/>
                <w:szCs w:val="26"/>
              </w:rPr>
              <w:t>на уровне, не более 3%</w:t>
            </w:r>
            <w:r w:rsidRPr="00A02BE7">
              <w:rPr>
                <w:bCs/>
                <w:sz w:val="28"/>
                <w:szCs w:val="28"/>
              </w:rPr>
              <w:t>;</w:t>
            </w:r>
            <w:r w:rsidR="007C4DC0" w:rsidRPr="00A02BE7">
              <w:rPr>
                <w:bCs/>
                <w:sz w:val="28"/>
                <w:szCs w:val="28"/>
              </w:rPr>
              <w:t>.</w:t>
            </w:r>
          </w:p>
        </w:tc>
      </w:tr>
      <w:tr w:rsidR="007A38F2" w:rsidRPr="00425E8A" w:rsidTr="009D1E56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8F2" w:rsidRPr="00425E8A" w:rsidRDefault="004D0616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38F2" w:rsidRPr="00425E8A" w:rsidRDefault="007A38F2" w:rsidP="009D1E56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 xml:space="preserve">Сроки реализации </w:t>
            </w:r>
            <w:r w:rsidR="00AB6FE8" w:rsidRPr="00425E8A">
              <w:rPr>
                <w:bCs/>
                <w:sz w:val="28"/>
                <w:szCs w:val="28"/>
                <w:lang w:eastAsia="ar-SA"/>
              </w:rPr>
              <w:t xml:space="preserve">муниципальной </w:t>
            </w:r>
            <w:r w:rsidRPr="00425E8A">
              <w:rPr>
                <w:bCs/>
                <w:sz w:val="28"/>
                <w:szCs w:val="28"/>
                <w:lang w:eastAsia="ar-SA"/>
              </w:rPr>
              <w:t>программы</w:t>
            </w:r>
            <w:r w:rsidR="004D0616" w:rsidRPr="00425E8A">
              <w:rPr>
                <w:bCs/>
                <w:sz w:val="28"/>
                <w:szCs w:val="28"/>
                <w:lang w:eastAsia="ar-SA"/>
              </w:rPr>
              <w:t xml:space="preserve"> (разрабатывается на срок от трех лет)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F2" w:rsidRPr="00425E8A" w:rsidRDefault="007A38F2" w:rsidP="009D1E56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201</w:t>
            </w:r>
            <w:r w:rsidR="00EE3BC3" w:rsidRPr="00425E8A">
              <w:rPr>
                <w:bCs/>
                <w:sz w:val="28"/>
                <w:szCs w:val="28"/>
                <w:lang w:eastAsia="ar-SA"/>
              </w:rPr>
              <w:t>9</w:t>
            </w:r>
            <w:r w:rsidRPr="00425E8A">
              <w:rPr>
                <w:bCs/>
                <w:sz w:val="28"/>
                <w:szCs w:val="28"/>
                <w:lang w:eastAsia="ar-SA"/>
              </w:rPr>
              <w:t xml:space="preserve">-2030 годы </w:t>
            </w:r>
          </w:p>
          <w:p w:rsidR="007A38F2" w:rsidRPr="00425E8A" w:rsidRDefault="007A38F2" w:rsidP="009D1E56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4A2EFA" w:rsidRPr="00425E8A" w:rsidTr="009D1E56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2EFA" w:rsidRPr="00425E8A" w:rsidRDefault="00F93FAD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</w:tcBorders>
          </w:tcPr>
          <w:p w:rsidR="004A2EFA" w:rsidRPr="00425E8A" w:rsidRDefault="004A2EFA" w:rsidP="009D1E56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Параметры финансового обеспечени</w:t>
            </w:r>
            <w:r w:rsidR="00166DA9" w:rsidRPr="00425E8A">
              <w:rPr>
                <w:bCs/>
                <w:sz w:val="28"/>
                <w:szCs w:val="28"/>
                <w:lang w:eastAsia="ar-SA"/>
              </w:rPr>
              <w:t>я</w:t>
            </w:r>
            <w:r w:rsidRPr="00425E8A">
              <w:rPr>
                <w:bCs/>
                <w:sz w:val="28"/>
                <w:szCs w:val="28"/>
                <w:lang w:eastAsia="ar-SA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FA" w:rsidRPr="00A02BE7" w:rsidRDefault="004A2EFA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sz w:val="28"/>
                <w:szCs w:val="28"/>
              </w:rPr>
              <w:t xml:space="preserve">Общий объем </w:t>
            </w:r>
            <w:r w:rsidR="00C406C7" w:rsidRPr="00A02BE7">
              <w:rPr>
                <w:bCs/>
                <w:sz w:val="28"/>
                <w:szCs w:val="28"/>
              </w:rPr>
              <w:t>финансирования</w:t>
            </w:r>
            <w:r w:rsidRPr="00A02BE7">
              <w:rPr>
                <w:bCs/>
                <w:sz w:val="28"/>
                <w:szCs w:val="28"/>
              </w:rPr>
              <w:t xml:space="preserve"> </w:t>
            </w:r>
            <w:r w:rsidR="00855357" w:rsidRPr="00A02BE7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 6</w:t>
            </w:r>
            <w:r w:rsidR="00A85E9E">
              <w:rPr>
                <w:bCs/>
                <w:color w:val="000000" w:themeColor="text1"/>
                <w:sz w:val="28"/>
                <w:szCs w:val="28"/>
              </w:rPr>
              <w:t>67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5D3F3F">
              <w:rPr>
                <w:bCs/>
                <w:color w:val="000000" w:themeColor="text1"/>
                <w:sz w:val="28"/>
                <w:szCs w:val="28"/>
              </w:rPr>
              <w:t>220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5D3F3F">
              <w:rPr>
                <w:bCs/>
                <w:color w:val="000000" w:themeColor="text1"/>
                <w:sz w:val="28"/>
                <w:szCs w:val="28"/>
              </w:rPr>
              <w:t>751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5D3F3F">
              <w:rPr>
                <w:bCs/>
                <w:color w:val="000000" w:themeColor="text1"/>
                <w:sz w:val="28"/>
                <w:szCs w:val="28"/>
              </w:rPr>
              <w:t>28</w:t>
            </w:r>
            <w:r w:rsidR="008B334B" w:rsidRPr="00A02BE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рублей, </w:t>
            </w:r>
            <w:r w:rsidR="008B334B" w:rsidRPr="00A02BE7">
              <w:rPr>
                <w:bCs/>
                <w:color w:val="000000" w:themeColor="text1"/>
                <w:sz w:val="28"/>
                <w:szCs w:val="28"/>
              </w:rPr>
              <w:t>в т.ч. по годам:</w:t>
            </w:r>
          </w:p>
          <w:p w:rsidR="008B334B" w:rsidRPr="00A02BE7" w:rsidRDefault="00F641A4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 xml:space="preserve">2019- </w:t>
            </w:r>
            <w:r w:rsidR="00855357" w:rsidRPr="00A02BE7">
              <w:rPr>
                <w:bCs/>
                <w:color w:val="000000" w:themeColor="text1"/>
                <w:sz w:val="28"/>
                <w:szCs w:val="28"/>
              </w:rPr>
              <w:t>223 028 154,40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F641A4" w:rsidRPr="00A02BE7" w:rsidRDefault="00F641A4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2020-</w:t>
            </w:r>
            <w:r w:rsidR="00855357" w:rsidRPr="00A02BE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E498E">
              <w:rPr>
                <w:bCs/>
                <w:color w:val="000000" w:themeColor="text1"/>
                <w:sz w:val="28"/>
                <w:szCs w:val="28"/>
              </w:rPr>
              <w:t>25</w:t>
            </w:r>
            <w:r w:rsidR="005D3F3F">
              <w:rPr>
                <w:bCs/>
                <w:color w:val="000000" w:themeColor="text1"/>
                <w:sz w:val="28"/>
                <w:szCs w:val="28"/>
              </w:rPr>
              <w:t>0 920 115,69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F641A4" w:rsidRPr="00A02BE7" w:rsidRDefault="00F641A4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2021-</w:t>
            </w:r>
            <w:r w:rsidR="00855357" w:rsidRPr="00A02BE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23</w:t>
            </w:r>
            <w:r w:rsidR="00A85E9E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A85E9E">
              <w:rPr>
                <w:bCs/>
                <w:color w:val="000000" w:themeColor="text1"/>
                <w:sz w:val="28"/>
                <w:szCs w:val="28"/>
              </w:rPr>
              <w:t>550 296,38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855357" w:rsidRPr="00A02BE7" w:rsidRDefault="00855357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 xml:space="preserve">2022- </w:t>
            </w:r>
            <w:r w:rsidR="00A85E9E">
              <w:rPr>
                <w:bCs/>
                <w:color w:val="000000" w:themeColor="text1"/>
                <w:sz w:val="28"/>
                <w:szCs w:val="28"/>
              </w:rPr>
              <w:t>239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85E9E">
              <w:rPr>
                <w:bCs/>
                <w:color w:val="000000" w:themeColor="text1"/>
                <w:sz w:val="28"/>
                <w:szCs w:val="28"/>
              </w:rPr>
              <w:t>045 468,81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855357" w:rsidRPr="00A02BE7" w:rsidRDefault="00855357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 xml:space="preserve">2023- 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855357" w:rsidRPr="00A02BE7" w:rsidRDefault="00855357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 xml:space="preserve">2024- 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855357" w:rsidRPr="00A02BE7" w:rsidRDefault="00855357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 xml:space="preserve">2025- </w:t>
            </w:r>
            <w:r w:rsidR="00E53627" w:rsidRPr="00A02BE7">
              <w:rPr>
                <w:bCs/>
                <w:color w:val="000000" w:themeColor="text1"/>
                <w:sz w:val="28"/>
                <w:szCs w:val="28"/>
              </w:rPr>
              <w:t>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A27AB3" w:rsidRPr="00A02BE7" w:rsidRDefault="00A27AB3" w:rsidP="008B334B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2026- 215 334 589,50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A27AB3" w:rsidRPr="00A02BE7" w:rsidRDefault="00A27AB3" w:rsidP="00A27AB3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2027- 215 334 589,50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A27AB3" w:rsidRPr="00A02BE7" w:rsidRDefault="00A27AB3" w:rsidP="00A27AB3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2028- 215 334 589,50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A27AB3" w:rsidRPr="00A02BE7" w:rsidRDefault="00A27AB3" w:rsidP="00A27AB3">
            <w:pPr>
              <w:snapToGri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t>2029- 215 334 589,50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F641A4" w:rsidRPr="00A02BE7" w:rsidRDefault="00A27AB3" w:rsidP="00CC0C9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02BE7">
              <w:rPr>
                <w:bCs/>
                <w:color w:val="000000" w:themeColor="text1"/>
                <w:sz w:val="28"/>
                <w:szCs w:val="28"/>
              </w:rPr>
              <w:lastRenderedPageBreak/>
              <w:t>2030- 215 334 589,50</w:t>
            </w:r>
            <w:r w:rsidR="00C7564E">
              <w:rPr>
                <w:bCs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AB6FE8" w:rsidRPr="00425E8A" w:rsidTr="009D1E56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FE8" w:rsidRPr="00425E8A" w:rsidRDefault="00862C4A" w:rsidP="009D1E5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F93FAD" w:rsidRPr="00425E8A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FE8" w:rsidRPr="00425E8A" w:rsidRDefault="002337E8" w:rsidP="009D1E56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425E8A">
              <w:rPr>
                <w:bCs/>
                <w:sz w:val="28"/>
                <w:szCs w:val="28"/>
                <w:lang w:eastAsia="ar-SA"/>
              </w:rPr>
              <w:t>Направление Стратегии социально- экономического развития города Покачи до 2030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4E" w:rsidRDefault="00C7564E" w:rsidP="00AF53E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 механизмы</w:t>
            </w:r>
          </w:p>
          <w:p w:rsidR="00C7564E" w:rsidRDefault="00C7564E" w:rsidP="00AF53E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(ч1,2 ст.22)</w:t>
            </w:r>
          </w:p>
          <w:p w:rsidR="00AB6FE8" w:rsidRDefault="00AF53E6" w:rsidP="00AF53E6">
            <w:pPr>
              <w:snapToGrid w:val="0"/>
              <w:jc w:val="both"/>
              <w:rPr>
                <w:sz w:val="26"/>
                <w:szCs w:val="26"/>
              </w:rPr>
            </w:pPr>
            <w:r w:rsidRPr="00A02BE7">
              <w:rPr>
                <w:sz w:val="26"/>
                <w:szCs w:val="26"/>
              </w:rPr>
              <w:t>Инновационные механизмы</w:t>
            </w:r>
          </w:p>
          <w:p w:rsidR="00C7564E" w:rsidRDefault="00C7564E" w:rsidP="00AF53E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(ч.7 ст.24)</w:t>
            </w:r>
          </w:p>
          <w:p w:rsidR="00C7564E" w:rsidRPr="00A02BE7" w:rsidRDefault="00C7564E" w:rsidP="00AF53E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554CE" w:rsidRPr="00314C80" w:rsidRDefault="000554CE" w:rsidP="009D1E56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</w:p>
    <w:p w:rsidR="007B2E98" w:rsidRPr="00336D05" w:rsidRDefault="007B2E98" w:rsidP="009D1E5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62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6D03">
        <w:rPr>
          <w:rFonts w:ascii="Times New Roman" w:hAnsi="Times New Roman" w:cs="Times New Roman"/>
          <w:sz w:val="28"/>
          <w:szCs w:val="28"/>
        </w:rPr>
        <w:t>3</w:t>
      </w:r>
      <w:r w:rsidRPr="00857172">
        <w:rPr>
          <w:rFonts w:ascii="Times New Roman" w:hAnsi="Times New Roman" w:cs="Times New Roman"/>
          <w:b/>
          <w:sz w:val="28"/>
          <w:szCs w:val="28"/>
        </w:rPr>
        <w:t>.</w:t>
      </w:r>
      <w:r w:rsidR="00C73113" w:rsidRPr="00857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B0B" w:rsidRPr="00857172">
        <w:rPr>
          <w:rFonts w:ascii="Times New Roman" w:hAnsi="Times New Roman" w:cs="Times New Roman"/>
          <w:b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F26103" w:rsidRPr="00336D05" w:rsidRDefault="00F26103" w:rsidP="009D1E56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71F6D" w:rsidRDefault="003E26B7" w:rsidP="00F71F6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36D05">
        <w:rPr>
          <w:sz w:val="28"/>
          <w:szCs w:val="28"/>
        </w:rPr>
        <w:t xml:space="preserve">Муниципальная программа не </w:t>
      </w:r>
      <w:r w:rsidR="007C1FFD" w:rsidRPr="00336D05">
        <w:rPr>
          <w:sz w:val="28"/>
          <w:szCs w:val="28"/>
        </w:rPr>
        <w:t>предусматривает реализацию мероприятий</w:t>
      </w:r>
      <w:r w:rsidR="00052EE9" w:rsidRPr="00336D05">
        <w:rPr>
          <w:sz w:val="28"/>
          <w:szCs w:val="28"/>
        </w:rPr>
        <w:t xml:space="preserve"> связанных со стимулированием инвестиционной и инновационной деятельности, развитием конкуренции и негосударственного сектора экономики деятельности</w:t>
      </w:r>
      <w:r w:rsidRPr="00336D05">
        <w:rPr>
          <w:sz w:val="28"/>
          <w:szCs w:val="28"/>
        </w:rPr>
        <w:t>.</w:t>
      </w:r>
      <w:r w:rsidR="00F71F6D">
        <w:rPr>
          <w:sz w:val="28"/>
          <w:szCs w:val="28"/>
        </w:rPr>
        <w:t xml:space="preserve"> </w:t>
      </w:r>
    </w:p>
    <w:p w:rsidR="00F71F6D" w:rsidRPr="00B55B2E" w:rsidRDefault="00B55B2E" w:rsidP="00B55B2E">
      <w:pPr>
        <w:widowControl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02BE7">
        <w:rPr>
          <w:sz w:val="28"/>
          <w:szCs w:val="28"/>
        </w:rPr>
        <w:t>Исходя из полномочий ответственных исполнителей муниципальная программа предусматривает</w:t>
      </w:r>
      <w:proofErr w:type="gramEnd"/>
      <w:r w:rsidRPr="00A02BE7">
        <w:rPr>
          <w:sz w:val="28"/>
          <w:szCs w:val="28"/>
        </w:rPr>
        <w:t xml:space="preserve"> формирование культуры бережливого производства во всех отраслях социально-экономического развития города Покачи.</w:t>
      </w:r>
    </w:p>
    <w:p w:rsidR="00F26103" w:rsidRPr="00336D05" w:rsidRDefault="00F26103" w:rsidP="00052E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B0B" w:rsidRPr="00857172" w:rsidRDefault="00C73113" w:rsidP="009D1E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E6D03">
        <w:rPr>
          <w:rFonts w:ascii="Times New Roman" w:hAnsi="Times New Roman" w:cs="Times New Roman"/>
          <w:sz w:val="28"/>
          <w:szCs w:val="28"/>
        </w:rPr>
        <w:t>4</w:t>
      </w:r>
      <w:r w:rsidRPr="00336D05">
        <w:rPr>
          <w:rFonts w:ascii="Times New Roman" w:hAnsi="Times New Roman" w:cs="Times New Roman"/>
          <w:sz w:val="28"/>
          <w:szCs w:val="28"/>
        </w:rPr>
        <w:t xml:space="preserve">. </w:t>
      </w:r>
      <w:r w:rsidRPr="00857172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A55F26" w:rsidRPr="0085717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5717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2D4" w:rsidRPr="00857172" w:rsidRDefault="006262D4" w:rsidP="009D1E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2D4" w:rsidRPr="006624AB" w:rsidRDefault="006262D4" w:rsidP="009D1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AB">
        <w:rPr>
          <w:rFonts w:ascii="Times New Roman" w:hAnsi="Times New Roman" w:cs="Times New Roman"/>
          <w:sz w:val="28"/>
          <w:szCs w:val="28"/>
        </w:rPr>
        <w:t>1.Реализация муниципальной программы осуществляется через реализацию ее мероприятий ответственными исполнителями.</w:t>
      </w:r>
      <w:r w:rsidR="00977005" w:rsidRPr="006624AB">
        <w:rPr>
          <w:rFonts w:ascii="Times New Roman" w:hAnsi="Times New Roman" w:cs="Times New Roman"/>
          <w:sz w:val="28"/>
          <w:szCs w:val="28"/>
        </w:rPr>
        <w:t xml:space="preserve"> Средства предусмотренные на расходы </w:t>
      </w:r>
      <w:r w:rsidR="00462D0D" w:rsidRPr="006624AB">
        <w:rPr>
          <w:rFonts w:ascii="Times New Roman" w:hAnsi="Times New Roman" w:cs="Times New Roman"/>
          <w:sz w:val="28"/>
          <w:szCs w:val="28"/>
        </w:rPr>
        <w:t>на</w:t>
      </w:r>
      <w:r w:rsidR="00D169CC" w:rsidRPr="006624A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62D0D" w:rsidRPr="006624AB">
        <w:rPr>
          <w:rFonts w:ascii="Times New Roman" w:hAnsi="Times New Roman" w:cs="Times New Roman"/>
          <w:sz w:val="28"/>
          <w:szCs w:val="28"/>
        </w:rPr>
        <w:t>е</w:t>
      </w:r>
      <w:r w:rsidR="00D169CC" w:rsidRPr="006624A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462D0D" w:rsidRPr="006624AB">
        <w:rPr>
          <w:rFonts w:ascii="Times New Roman" w:hAnsi="Times New Roman" w:cs="Times New Roman"/>
          <w:sz w:val="28"/>
          <w:szCs w:val="28"/>
        </w:rPr>
        <w:t>и</w:t>
      </w:r>
      <w:r w:rsidR="00D169CC" w:rsidRPr="006624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169CC" w:rsidRPr="006624AB">
        <w:rPr>
          <w:rFonts w:ascii="Times New Roman" w:hAnsi="Times New Roman" w:cs="Times New Roman"/>
          <w:sz w:val="28"/>
          <w:szCs w:val="28"/>
        </w:rPr>
        <w:t>компенсаци</w:t>
      </w:r>
      <w:r w:rsidR="00462D0D" w:rsidRPr="00662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69CC" w:rsidRPr="006624A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62D0D" w:rsidRPr="006624AB">
        <w:rPr>
          <w:rFonts w:ascii="Times New Roman" w:hAnsi="Times New Roman" w:cs="Times New Roman"/>
          <w:sz w:val="28"/>
          <w:szCs w:val="28"/>
        </w:rPr>
        <w:t>е</w:t>
      </w:r>
      <w:r w:rsidR="00D169CC" w:rsidRPr="006624AB">
        <w:rPr>
          <w:rFonts w:ascii="Times New Roman" w:hAnsi="Times New Roman" w:cs="Times New Roman"/>
          <w:sz w:val="28"/>
          <w:szCs w:val="28"/>
        </w:rPr>
        <w:t xml:space="preserve"> решением Думы города Покачи, доводятся получателям бюджетных средств на основании письменного обращения путем внесения изменений в сводную бюджетную роспись.</w:t>
      </w:r>
    </w:p>
    <w:p w:rsidR="00747DC0" w:rsidRDefault="006262D4" w:rsidP="0074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AB">
        <w:rPr>
          <w:rFonts w:ascii="Times New Roman" w:hAnsi="Times New Roman" w:cs="Times New Roman"/>
          <w:sz w:val="28"/>
          <w:szCs w:val="28"/>
        </w:rPr>
        <w:t xml:space="preserve">2. </w:t>
      </w:r>
      <w:r w:rsidR="00AE45BC" w:rsidRPr="006624AB">
        <w:rPr>
          <w:rFonts w:ascii="Times New Roman" w:hAnsi="Times New Roman" w:cs="Times New Roman"/>
          <w:sz w:val="28"/>
          <w:szCs w:val="28"/>
        </w:rPr>
        <w:t xml:space="preserve">Корректировка программы осуществляется путем внесения изменений в </w:t>
      </w:r>
      <w:proofErr w:type="gramStart"/>
      <w:r w:rsidR="00AE45BC" w:rsidRPr="006624AB">
        <w:rPr>
          <w:rFonts w:ascii="Times New Roman" w:hAnsi="Times New Roman" w:cs="Times New Roman"/>
          <w:sz w:val="28"/>
          <w:szCs w:val="28"/>
        </w:rPr>
        <w:t>действующею</w:t>
      </w:r>
      <w:proofErr w:type="gramEnd"/>
      <w:r w:rsidR="00AE45BC" w:rsidRPr="006624AB">
        <w:rPr>
          <w:rFonts w:ascii="Times New Roman" w:hAnsi="Times New Roman" w:cs="Times New Roman"/>
          <w:sz w:val="28"/>
          <w:szCs w:val="28"/>
        </w:rPr>
        <w:t xml:space="preserve"> программу в связи с:</w:t>
      </w:r>
      <w:r w:rsidR="0074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C0" w:rsidRDefault="00747DC0" w:rsidP="0074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45BC" w:rsidRPr="00747DC0">
        <w:rPr>
          <w:rFonts w:ascii="Times New Roman" w:hAnsi="Times New Roman" w:cs="Times New Roman"/>
          <w:sz w:val="28"/>
          <w:szCs w:val="28"/>
        </w:rPr>
        <w:t>целью прив</w:t>
      </w:r>
      <w:r w:rsidR="004543B6" w:rsidRPr="00747DC0">
        <w:rPr>
          <w:rFonts w:ascii="Times New Roman" w:hAnsi="Times New Roman" w:cs="Times New Roman"/>
          <w:sz w:val="28"/>
          <w:szCs w:val="28"/>
        </w:rPr>
        <w:t xml:space="preserve">едения показателей программы </w:t>
      </w:r>
      <w:r w:rsidR="00B70AAE" w:rsidRPr="00747DC0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543B6" w:rsidRPr="00747DC0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AE45BC" w:rsidRPr="00747DC0">
        <w:rPr>
          <w:rFonts w:ascii="Times New Roman" w:hAnsi="Times New Roman" w:cs="Times New Roman"/>
          <w:sz w:val="28"/>
          <w:szCs w:val="28"/>
        </w:rPr>
        <w:t>Д</w:t>
      </w:r>
      <w:r w:rsidR="004543B6" w:rsidRPr="00747DC0">
        <w:rPr>
          <w:rFonts w:ascii="Times New Roman" w:hAnsi="Times New Roman" w:cs="Times New Roman"/>
          <w:sz w:val="28"/>
          <w:szCs w:val="28"/>
        </w:rPr>
        <w:t>умы города Покачи</w:t>
      </w:r>
      <w:r w:rsidR="00AE45BC" w:rsidRPr="00747DC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543B6" w:rsidRPr="00747DC0">
        <w:rPr>
          <w:rFonts w:ascii="Times New Roman" w:hAnsi="Times New Roman" w:cs="Times New Roman"/>
          <w:sz w:val="28"/>
          <w:szCs w:val="28"/>
        </w:rPr>
        <w:t xml:space="preserve"> города Покачи на соответствующий финансовый год</w:t>
      </w:r>
      <w:r w:rsidR="00B70AAE" w:rsidRPr="00747DC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543B6" w:rsidRPr="00747DC0">
        <w:rPr>
          <w:rFonts w:ascii="Times New Roman" w:hAnsi="Times New Roman" w:cs="Times New Roman"/>
          <w:sz w:val="28"/>
          <w:szCs w:val="28"/>
        </w:rPr>
        <w:t>;</w:t>
      </w:r>
    </w:p>
    <w:p w:rsidR="00747DC0" w:rsidRDefault="00747DC0" w:rsidP="0074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543B6" w:rsidRPr="00747DC0">
        <w:rPr>
          <w:rFonts w:ascii="Times New Roman" w:hAnsi="Times New Roman" w:cs="Times New Roman"/>
          <w:sz w:val="28"/>
          <w:szCs w:val="28"/>
        </w:rPr>
        <w:t>целью привед</w:t>
      </w:r>
      <w:r w:rsidR="00AE45BC" w:rsidRPr="00747DC0">
        <w:rPr>
          <w:rFonts w:ascii="Times New Roman" w:hAnsi="Times New Roman" w:cs="Times New Roman"/>
          <w:sz w:val="28"/>
          <w:szCs w:val="28"/>
        </w:rPr>
        <w:t>ения в соответ</w:t>
      </w:r>
      <w:r w:rsidR="004543B6" w:rsidRPr="00747DC0">
        <w:rPr>
          <w:rFonts w:ascii="Times New Roman" w:hAnsi="Times New Roman" w:cs="Times New Roman"/>
          <w:sz w:val="28"/>
          <w:szCs w:val="28"/>
        </w:rPr>
        <w:t>ст</w:t>
      </w:r>
      <w:r w:rsidR="00AE45BC" w:rsidRPr="00747DC0">
        <w:rPr>
          <w:rFonts w:ascii="Times New Roman" w:hAnsi="Times New Roman" w:cs="Times New Roman"/>
          <w:sz w:val="28"/>
          <w:szCs w:val="28"/>
        </w:rPr>
        <w:t>в</w:t>
      </w:r>
      <w:r w:rsidR="00AE5EA9" w:rsidRPr="00747DC0">
        <w:rPr>
          <w:rFonts w:ascii="Times New Roman" w:hAnsi="Times New Roman" w:cs="Times New Roman"/>
          <w:sz w:val="28"/>
          <w:szCs w:val="28"/>
        </w:rPr>
        <w:t>ие с изменениями, внесенными в</w:t>
      </w:r>
      <w:r w:rsidR="00AE45BC" w:rsidRPr="00747DC0">
        <w:rPr>
          <w:rFonts w:ascii="Times New Roman" w:hAnsi="Times New Roman" w:cs="Times New Roman"/>
          <w:sz w:val="28"/>
          <w:szCs w:val="28"/>
        </w:rPr>
        <w:t xml:space="preserve"> </w:t>
      </w:r>
      <w:r w:rsidR="00AE5EA9" w:rsidRPr="00747DC0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4543B6" w:rsidRPr="00747DC0">
        <w:rPr>
          <w:rFonts w:ascii="Times New Roman" w:hAnsi="Times New Roman" w:cs="Times New Roman"/>
          <w:sz w:val="28"/>
          <w:szCs w:val="28"/>
        </w:rPr>
        <w:t>;</w:t>
      </w:r>
    </w:p>
    <w:p w:rsidR="00747DC0" w:rsidRDefault="007A1E83" w:rsidP="0074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C0">
        <w:rPr>
          <w:rFonts w:ascii="Times New Roman" w:hAnsi="Times New Roman" w:cs="Times New Roman"/>
          <w:sz w:val="28"/>
          <w:szCs w:val="28"/>
        </w:rPr>
        <w:t>3)н</w:t>
      </w:r>
      <w:r w:rsidR="00AE45BC" w:rsidRPr="00747DC0">
        <w:rPr>
          <w:rFonts w:ascii="Times New Roman" w:hAnsi="Times New Roman" w:cs="Times New Roman"/>
          <w:sz w:val="28"/>
          <w:szCs w:val="28"/>
        </w:rPr>
        <w:t>еобходимостью корректировки показателей программы исходя из</w:t>
      </w:r>
      <w:r w:rsidR="00B15453" w:rsidRPr="00747DC0">
        <w:rPr>
          <w:rFonts w:ascii="Times New Roman" w:hAnsi="Times New Roman" w:cs="Times New Roman"/>
          <w:sz w:val="28"/>
          <w:szCs w:val="28"/>
        </w:rPr>
        <w:t xml:space="preserve"> внешних и внутренних факторов, </w:t>
      </w:r>
      <w:r w:rsidR="00AE45BC" w:rsidRPr="00747DC0">
        <w:rPr>
          <w:rFonts w:ascii="Times New Roman" w:hAnsi="Times New Roman" w:cs="Times New Roman"/>
          <w:sz w:val="28"/>
          <w:szCs w:val="28"/>
        </w:rPr>
        <w:t>влияющих на целевые показатели.</w:t>
      </w:r>
    </w:p>
    <w:p w:rsidR="00AE45BC" w:rsidRPr="006624AB" w:rsidRDefault="006262D4" w:rsidP="0074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AB">
        <w:rPr>
          <w:rFonts w:ascii="Times New Roman" w:hAnsi="Times New Roman" w:cs="Times New Roman"/>
          <w:sz w:val="28"/>
          <w:szCs w:val="28"/>
        </w:rPr>
        <w:t>3.</w:t>
      </w:r>
      <w:r w:rsidR="00AE45BC" w:rsidRPr="006624AB">
        <w:rPr>
          <w:rFonts w:ascii="Times New Roman" w:hAnsi="Times New Roman" w:cs="Times New Roman"/>
          <w:sz w:val="28"/>
          <w:szCs w:val="28"/>
        </w:rPr>
        <w:t xml:space="preserve">Механизм взаимодействия </w:t>
      </w:r>
      <w:r w:rsidR="00A35A84" w:rsidRPr="006624AB">
        <w:rPr>
          <w:rFonts w:ascii="Times New Roman" w:hAnsi="Times New Roman" w:cs="Times New Roman"/>
          <w:sz w:val="28"/>
          <w:szCs w:val="28"/>
        </w:rPr>
        <w:t>ответственного исполнителя и соисполнителей при разработке,</w:t>
      </w:r>
      <w:r w:rsidR="0029178D" w:rsidRPr="006624AB">
        <w:rPr>
          <w:rFonts w:ascii="Times New Roman" w:hAnsi="Times New Roman" w:cs="Times New Roman"/>
          <w:sz w:val="28"/>
          <w:szCs w:val="28"/>
        </w:rPr>
        <w:t xml:space="preserve"> </w:t>
      </w:r>
      <w:r w:rsidR="00A35A84" w:rsidRPr="006624AB">
        <w:rPr>
          <w:rFonts w:ascii="Times New Roman" w:hAnsi="Times New Roman" w:cs="Times New Roman"/>
          <w:sz w:val="28"/>
          <w:szCs w:val="28"/>
        </w:rPr>
        <w:t>формировании и реализации муниципальной программы</w:t>
      </w:r>
      <w:r w:rsidR="004543B6" w:rsidRPr="006624AB">
        <w:rPr>
          <w:rFonts w:ascii="Times New Roman" w:hAnsi="Times New Roman" w:cs="Times New Roman"/>
          <w:sz w:val="28"/>
          <w:szCs w:val="28"/>
        </w:rPr>
        <w:t>:</w:t>
      </w:r>
    </w:p>
    <w:p w:rsidR="00A35A84" w:rsidRPr="006624AB" w:rsidRDefault="0095775A" w:rsidP="009D1E5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 xml:space="preserve">1) </w:t>
      </w:r>
      <w:r w:rsidR="00081D08" w:rsidRPr="006624AB">
        <w:rPr>
          <w:rFonts w:eastAsiaTheme="minorHAnsi"/>
          <w:sz w:val="28"/>
          <w:szCs w:val="28"/>
          <w:lang w:eastAsia="en-US"/>
        </w:rPr>
        <w:t>о</w:t>
      </w:r>
      <w:r w:rsidR="00A35A84" w:rsidRPr="006624AB">
        <w:rPr>
          <w:rFonts w:eastAsiaTheme="minorHAnsi"/>
          <w:sz w:val="28"/>
          <w:szCs w:val="28"/>
          <w:lang w:eastAsia="en-US"/>
        </w:rPr>
        <w:t>тветственный исполнитель:</w:t>
      </w:r>
    </w:p>
    <w:p w:rsidR="00464CD5" w:rsidRPr="006624AB" w:rsidRDefault="00081D08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lastRenderedPageBreak/>
        <w:t>а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) </w:t>
      </w:r>
      <w:r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A35A84" w:rsidRPr="006624AB">
        <w:rPr>
          <w:rFonts w:eastAsiaTheme="minorHAnsi"/>
          <w:sz w:val="28"/>
          <w:szCs w:val="28"/>
          <w:lang w:eastAsia="en-US"/>
        </w:rPr>
        <w:t>обеспечивает разработку муниципальной программы и внесение в нее изменений, их согласование;</w:t>
      </w:r>
    </w:p>
    <w:p w:rsidR="0077107A" w:rsidRPr="006624AB" w:rsidRDefault="00081D08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б</w:t>
      </w:r>
      <w:r w:rsidR="00A35A84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A35A84" w:rsidRPr="006624AB">
        <w:rPr>
          <w:rFonts w:eastAsiaTheme="minorHAnsi"/>
          <w:sz w:val="28"/>
          <w:szCs w:val="28"/>
          <w:lang w:eastAsia="en-US"/>
        </w:rPr>
        <w:t>организует реализацию муниципальной программы, участвует в реализации программных мероприятий,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реализации;</w:t>
      </w:r>
    </w:p>
    <w:p w:rsidR="0077107A" w:rsidRPr="006624AB" w:rsidRDefault="00081D08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в</w:t>
      </w:r>
      <w:r w:rsidR="00344BE8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344BE8" w:rsidRPr="006624AB">
        <w:rPr>
          <w:rFonts w:eastAsiaTheme="minorHAnsi"/>
          <w:sz w:val="28"/>
          <w:szCs w:val="28"/>
          <w:lang w:eastAsia="en-US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77107A" w:rsidRPr="006624AB" w:rsidRDefault="00081D08" w:rsidP="009D1E56">
      <w:pPr>
        <w:widowControl/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г</w:t>
      </w:r>
      <w:r w:rsidR="00344BE8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344BE8" w:rsidRPr="006624AB">
        <w:rPr>
          <w:rFonts w:eastAsiaTheme="minorHAnsi"/>
          <w:sz w:val="28"/>
          <w:szCs w:val="28"/>
          <w:lang w:eastAsia="en-US"/>
        </w:rPr>
        <w:t>рекомендует соисполнителям осуществить разработку основных мероприятий и планов их реализации;</w:t>
      </w:r>
    </w:p>
    <w:p w:rsidR="00344BE8" w:rsidRPr="006624AB" w:rsidRDefault="00081D08" w:rsidP="009D1E56">
      <w:pPr>
        <w:widowControl/>
        <w:tabs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д</w:t>
      </w:r>
      <w:r w:rsidR="00344BE8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344BE8" w:rsidRPr="006624AB">
        <w:rPr>
          <w:rFonts w:eastAsiaTheme="minorHAnsi"/>
          <w:sz w:val="28"/>
          <w:szCs w:val="28"/>
          <w:lang w:eastAsia="en-US"/>
        </w:rPr>
        <w:t xml:space="preserve">осуществляет подготовку информации </w:t>
      </w:r>
      <w:r w:rsidR="0077107A" w:rsidRPr="006624AB">
        <w:rPr>
          <w:rFonts w:eastAsiaTheme="minorHAnsi"/>
          <w:sz w:val="28"/>
          <w:szCs w:val="28"/>
          <w:lang w:eastAsia="en-US"/>
        </w:rPr>
        <w:t>о ходе реализации муниципальной</w:t>
      </w:r>
      <w:r w:rsidR="002566E9" w:rsidRPr="006624AB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77107A" w:rsidRPr="006624AB">
        <w:rPr>
          <w:rFonts w:eastAsiaTheme="minorHAnsi"/>
          <w:sz w:val="28"/>
          <w:szCs w:val="28"/>
          <w:lang w:eastAsia="en-US"/>
        </w:rPr>
        <w:t>.</w:t>
      </w:r>
    </w:p>
    <w:p w:rsidR="0077107A" w:rsidRPr="006624AB" w:rsidRDefault="00081D08" w:rsidP="009D1E56">
      <w:pPr>
        <w:pStyle w:val="a5"/>
        <w:widowControl/>
        <w:numPr>
          <w:ilvl w:val="0"/>
          <w:numId w:val="22"/>
        </w:numPr>
        <w:tabs>
          <w:tab w:val="left" w:pos="993"/>
        </w:tabs>
        <w:ind w:hanging="11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с</w:t>
      </w:r>
      <w:r w:rsidR="00344BE8" w:rsidRPr="006624AB">
        <w:rPr>
          <w:rFonts w:eastAsiaTheme="minorHAnsi"/>
          <w:sz w:val="28"/>
          <w:szCs w:val="28"/>
          <w:lang w:eastAsia="en-US"/>
        </w:rPr>
        <w:t>оисполнители:</w:t>
      </w:r>
    </w:p>
    <w:p w:rsidR="0077107A" w:rsidRPr="006624AB" w:rsidRDefault="0029178D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а</w:t>
      </w:r>
      <w:r w:rsidR="0077107A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5119F6" w:rsidRPr="006624AB">
        <w:rPr>
          <w:rFonts w:eastAsiaTheme="minorHAnsi"/>
          <w:sz w:val="28"/>
          <w:szCs w:val="28"/>
          <w:lang w:eastAsia="en-US"/>
        </w:rPr>
        <w:t>участвуют в разработке и реализации программных мероприятий;</w:t>
      </w:r>
    </w:p>
    <w:p w:rsidR="005119F6" w:rsidRPr="006624AB" w:rsidRDefault="0029178D" w:rsidP="009D1E56">
      <w:pPr>
        <w:widowControl/>
        <w:tabs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б</w:t>
      </w:r>
      <w:r w:rsidR="0077107A" w:rsidRPr="006624AB">
        <w:rPr>
          <w:rFonts w:eastAsiaTheme="minorHAnsi"/>
          <w:sz w:val="28"/>
          <w:szCs w:val="28"/>
          <w:lang w:eastAsia="en-US"/>
        </w:rPr>
        <w:t>)</w:t>
      </w:r>
      <w:r w:rsidR="004543B6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5119F6" w:rsidRPr="006624AB">
        <w:rPr>
          <w:rFonts w:eastAsiaTheme="minorHAnsi"/>
          <w:sz w:val="28"/>
          <w:szCs w:val="28"/>
          <w:lang w:eastAsia="en-US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B70AAE" w:rsidRPr="006624AB" w:rsidRDefault="00B70AAE" w:rsidP="009D1E56">
      <w:pPr>
        <w:widowControl/>
        <w:tabs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в) участвует в реализации программных мероприятий,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реализации.</w:t>
      </w:r>
    </w:p>
    <w:p w:rsidR="009A2497" w:rsidRPr="006624AB" w:rsidRDefault="003B3697" w:rsidP="009D1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4AB">
        <w:rPr>
          <w:rFonts w:ascii="Times New Roman" w:hAnsi="Times New Roman" w:cs="Times New Roman"/>
          <w:sz w:val="28"/>
          <w:szCs w:val="28"/>
        </w:rPr>
        <w:t xml:space="preserve">4. </w:t>
      </w:r>
      <w:r w:rsidR="009A2497" w:rsidRPr="006624AB">
        <w:rPr>
          <w:rFonts w:ascii="Times New Roman" w:hAnsi="Times New Roman" w:cs="Times New Roman"/>
          <w:sz w:val="28"/>
          <w:szCs w:val="28"/>
        </w:rPr>
        <w:t>Оценка внешних условий и рисков, связанных с реализацией программы.</w:t>
      </w:r>
    </w:p>
    <w:p w:rsidR="007A45D7" w:rsidRPr="006624AB" w:rsidRDefault="009A2497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Основным финансовым риском реализации программы является существенное ухудшение параметров поступления доходов в бюджет</w:t>
      </w:r>
      <w:r w:rsidR="00747DC0">
        <w:rPr>
          <w:rFonts w:eastAsiaTheme="minorHAnsi"/>
          <w:sz w:val="28"/>
          <w:szCs w:val="28"/>
          <w:lang w:eastAsia="en-US"/>
        </w:rPr>
        <w:t xml:space="preserve"> города</w:t>
      </w:r>
      <w:r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C67ADC" w:rsidRPr="006624AB">
        <w:rPr>
          <w:rFonts w:eastAsiaTheme="minorHAnsi"/>
          <w:sz w:val="28"/>
          <w:szCs w:val="28"/>
          <w:lang w:eastAsia="en-US"/>
        </w:rPr>
        <w:t>Покачи</w:t>
      </w:r>
      <w:r w:rsidRPr="006624AB">
        <w:rPr>
          <w:rFonts w:eastAsiaTheme="minorHAnsi"/>
          <w:sz w:val="28"/>
          <w:szCs w:val="28"/>
          <w:lang w:eastAsia="en-US"/>
        </w:rPr>
        <w:t xml:space="preserve">, что повлечет за собой </w:t>
      </w:r>
      <w:r w:rsidR="007A45D7" w:rsidRPr="006624AB">
        <w:rPr>
          <w:rFonts w:eastAsiaTheme="minorHAnsi"/>
          <w:sz w:val="28"/>
          <w:szCs w:val="28"/>
          <w:lang w:eastAsia="en-US"/>
        </w:rPr>
        <w:t>уменьшение расходов бюджета города П</w:t>
      </w:r>
      <w:r w:rsidR="00314C80" w:rsidRPr="006624AB">
        <w:rPr>
          <w:rFonts w:eastAsiaTheme="minorHAnsi"/>
          <w:sz w:val="28"/>
          <w:szCs w:val="28"/>
          <w:lang w:eastAsia="en-US"/>
        </w:rPr>
        <w:t>о</w:t>
      </w:r>
      <w:r w:rsidR="007A45D7" w:rsidRPr="006624AB">
        <w:rPr>
          <w:rFonts w:eastAsiaTheme="minorHAnsi"/>
          <w:sz w:val="28"/>
          <w:szCs w:val="28"/>
          <w:lang w:eastAsia="en-US"/>
        </w:rPr>
        <w:t xml:space="preserve">качи на реализацию вопросов местного значения и (или) </w:t>
      </w:r>
      <w:r w:rsidRPr="006624AB">
        <w:rPr>
          <w:rFonts w:eastAsiaTheme="minorHAnsi"/>
          <w:sz w:val="28"/>
          <w:szCs w:val="28"/>
          <w:lang w:eastAsia="en-US"/>
        </w:rPr>
        <w:t xml:space="preserve">увеличение дефицита бюджета муниципального образования, увеличение объема муниципального долга и стоимости его обслуживания. </w:t>
      </w:r>
    </w:p>
    <w:p w:rsidR="009A2497" w:rsidRPr="006624AB" w:rsidRDefault="009A2497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 xml:space="preserve">Следует также учитывать, что качество управления муниципальными финансами, в том числе эффективность расходов бюджета города </w:t>
      </w:r>
      <w:r w:rsidR="00C67ADC" w:rsidRPr="006624AB">
        <w:rPr>
          <w:rFonts w:eastAsiaTheme="minorHAnsi"/>
          <w:sz w:val="28"/>
          <w:szCs w:val="28"/>
          <w:lang w:eastAsia="en-US"/>
        </w:rPr>
        <w:t>Покачи</w:t>
      </w:r>
      <w:r w:rsidRPr="006624AB">
        <w:rPr>
          <w:rFonts w:eastAsiaTheme="minorHAnsi"/>
          <w:sz w:val="28"/>
          <w:szCs w:val="28"/>
          <w:lang w:eastAsia="en-US"/>
        </w:rPr>
        <w:t>, зависит от действий всех участников бюджетного процесса</w:t>
      </w:r>
      <w:r w:rsidR="00C67ADC" w:rsidRPr="006624AB">
        <w:rPr>
          <w:rFonts w:eastAsiaTheme="minorHAnsi"/>
          <w:sz w:val="28"/>
          <w:szCs w:val="28"/>
          <w:lang w:eastAsia="en-US"/>
        </w:rPr>
        <w:t>.</w:t>
      </w:r>
    </w:p>
    <w:p w:rsidR="00463543" w:rsidRPr="006624AB" w:rsidRDefault="004772A9" w:rsidP="009D1E56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6624AB">
        <w:rPr>
          <w:rFonts w:eastAsiaTheme="minorHAnsi"/>
          <w:sz w:val="28"/>
          <w:szCs w:val="28"/>
          <w:lang w:eastAsia="en-US"/>
        </w:rPr>
        <w:t>5.</w:t>
      </w:r>
      <w:r w:rsidR="002E2A07" w:rsidRPr="006624AB">
        <w:rPr>
          <w:rFonts w:eastAsiaTheme="minorHAnsi"/>
          <w:sz w:val="28"/>
          <w:szCs w:val="28"/>
          <w:lang w:eastAsia="en-US"/>
        </w:rPr>
        <w:t>Механизм внедрения и применения технологий бережливого производства, повышения производительности труда.</w:t>
      </w:r>
    </w:p>
    <w:p w:rsidR="006A6D45" w:rsidRPr="006624AB" w:rsidRDefault="006A6D45" w:rsidP="009D1E56">
      <w:pPr>
        <w:widowControl/>
        <w:ind w:firstLine="708"/>
        <w:jc w:val="both"/>
        <w:rPr>
          <w:sz w:val="28"/>
          <w:szCs w:val="28"/>
        </w:rPr>
      </w:pPr>
      <w:r w:rsidRPr="006624AB">
        <w:rPr>
          <w:rFonts w:eastAsiaTheme="minorHAnsi"/>
          <w:sz w:val="28"/>
          <w:szCs w:val="28"/>
          <w:lang w:eastAsia="en-US"/>
        </w:rPr>
        <w:t>Оптимизация системы управления муниципальными финансами:</w:t>
      </w:r>
    </w:p>
    <w:p w:rsidR="004772A9" w:rsidRPr="006624AB" w:rsidRDefault="006A6D45" w:rsidP="009D1E56">
      <w:pPr>
        <w:pStyle w:val="a5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р</w:t>
      </w:r>
      <w:r w:rsidR="00463543" w:rsidRPr="006624AB">
        <w:rPr>
          <w:rFonts w:eastAsiaTheme="minorHAnsi"/>
          <w:sz w:val="28"/>
          <w:szCs w:val="28"/>
          <w:lang w:eastAsia="en-US"/>
        </w:rPr>
        <w:t>евизия функций органов муниципального самоуправления в части управления финансами.</w:t>
      </w:r>
      <w:r w:rsidR="007A45D7" w:rsidRPr="006624AB">
        <w:rPr>
          <w:rFonts w:eastAsiaTheme="minorHAnsi"/>
          <w:sz w:val="28"/>
          <w:szCs w:val="28"/>
          <w:lang w:eastAsia="en-US"/>
        </w:rPr>
        <w:t xml:space="preserve"> </w:t>
      </w:r>
      <w:r w:rsidR="00463543" w:rsidRPr="006624AB">
        <w:rPr>
          <w:rFonts w:eastAsiaTheme="minorHAnsi"/>
          <w:sz w:val="28"/>
          <w:szCs w:val="28"/>
          <w:lang w:eastAsia="en-US"/>
        </w:rPr>
        <w:t>Идентификация и упразднение дублирующих функций. Организация оставшихся функций таким образом, чтобы нагрузка на персонал была рас</w:t>
      </w:r>
      <w:r w:rsidR="00463543" w:rsidRPr="006624AB">
        <w:rPr>
          <w:rFonts w:eastAsiaTheme="minorHAnsi"/>
          <w:sz w:val="28"/>
          <w:szCs w:val="28"/>
          <w:lang w:eastAsia="en-US"/>
        </w:rPr>
        <w:softHyphen/>
        <w:t xml:space="preserve">пределена равномерно по времени. </w:t>
      </w:r>
    </w:p>
    <w:p w:rsidR="00463543" w:rsidRPr="006624AB" w:rsidRDefault="004772A9" w:rsidP="009D1E56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6624AB">
        <w:rPr>
          <w:rFonts w:eastAsiaTheme="minorHAnsi"/>
          <w:sz w:val="28"/>
          <w:szCs w:val="28"/>
          <w:lang w:eastAsia="en-US"/>
        </w:rPr>
        <w:t>2)</w:t>
      </w:r>
      <w:r w:rsidR="006A6D45" w:rsidRPr="006624AB">
        <w:rPr>
          <w:sz w:val="28"/>
          <w:szCs w:val="28"/>
        </w:rPr>
        <w:t xml:space="preserve"> р</w:t>
      </w:r>
      <w:r w:rsidR="00463543" w:rsidRPr="006624AB">
        <w:rPr>
          <w:sz w:val="28"/>
          <w:szCs w:val="28"/>
        </w:rPr>
        <w:t xml:space="preserve">евизия информационных систем, поддерживающих управление финансами. Идентификация и сокращение тех их частей, которые дублируют друг друга. Повышение прозрачности информационных систем для их пользователей. </w:t>
      </w:r>
    </w:p>
    <w:p w:rsidR="00463543" w:rsidRPr="006624AB" w:rsidRDefault="004772A9" w:rsidP="009D1E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4AB">
        <w:rPr>
          <w:rFonts w:ascii="Times New Roman" w:hAnsi="Times New Roman" w:cs="Times New Roman"/>
          <w:color w:val="auto"/>
          <w:sz w:val="28"/>
          <w:szCs w:val="28"/>
        </w:rPr>
        <w:lastRenderedPageBreak/>
        <w:t>3) р</w:t>
      </w:r>
      <w:r w:rsidR="00463543" w:rsidRPr="006624AB">
        <w:rPr>
          <w:rFonts w:ascii="Times New Roman" w:hAnsi="Times New Roman" w:cs="Times New Roman"/>
          <w:color w:val="auto"/>
          <w:sz w:val="28"/>
          <w:szCs w:val="28"/>
        </w:rPr>
        <w:t>евизия процессов в области финансов. Идентификация и упразднение избыточных и ненужных</w:t>
      </w:r>
      <w:r w:rsidRPr="00662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543" w:rsidRPr="006624AB">
        <w:rPr>
          <w:rFonts w:ascii="Times New Roman" w:hAnsi="Times New Roman" w:cs="Times New Roman"/>
          <w:color w:val="auto"/>
          <w:sz w:val="28"/>
          <w:szCs w:val="28"/>
        </w:rPr>
        <w:t>процессов, применение методов и инструмен</w:t>
      </w:r>
      <w:r w:rsidR="00463543" w:rsidRPr="006624AB">
        <w:rPr>
          <w:rFonts w:ascii="Times New Roman" w:hAnsi="Times New Roman" w:cs="Times New Roman"/>
          <w:color w:val="auto"/>
          <w:sz w:val="28"/>
          <w:szCs w:val="28"/>
        </w:rPr>
        <w:softHyphen/>
        <w:t>тов бережливого производства к оставшимся процессам</w:t>
      </w:r>
      <w:r w:rsidRPr="006624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7FA8" w:rsidRPr="006624AB" w:rsidRDefault="00E87FA8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>6. Механизм реализации мероприятий на принципах проектного управления – мероприятия муниципальной программы не входят в портфели проектов.</w:t>
      </w:r>
    </w:p>
    <w:p w:rsidR="00D12E11" w:rsidRDefault="00E87FA8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AB">
        <w:rPr>
          <w:rFonts w:eastAsiaTheme="minorHAnsi"/>
          <w:sz w:val="28"/>
          <w:szCs w:val="28"/>
          <w:lang w:eastAsia="en-US"/>
        </w:rPr>
        <w:t xml:space="preserve">7. Механизм реализации мероприятий с применением инициативного бюджетирования  </w:t>
      </w:r>
      <w:r w:rsidR="003D4949">
        <w:rPr>
          <w:rFonts w:eastAsiaTheme="minorHAnsi"/>
          <w:sz w:val="28"/>
          <w:szCs w:val="28"/>
          <w:lang w:eastAsia="en-US"/>
        </w:rPr>
        <w:t>-</w:t>
      </w:r>
      <w:r w:rsidRPr="006624AB">
        <w:rPr>
          <w:rFonts w:eastAsiaTheme="minorHAnsi"/>
          <w:sz w:val="28"/>
          <w:szCs w:val="28"/>
          <w:lang w:eastAsia="en-US"/>
        </w:rPr>
        <w:t xml:space="preserve"> мероприятия муниципальной программы не предполагают применение инициативного бюджетирования.</w:t>
      </w:r>
    </w:p>
    <w:p w:rsidR="00A25AD1" w:rsidRDefault="00A25AD1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AD1" w:rsidRPr="00A25AD1" w:rsidRDefault="00A25AD1" w:rsidP="009D1E56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5. </w:t>
      </w:r>
      <w:r w:rsidRPr="00A25AD1">
        <w:rPr>
          <w:rFonts w:eastAsiaTheme="minorHAnsi"/>
          <w:b/>
          <w:sz w:val="28"/>
          <w:szCs w:val="28"/>
          <w:lang w:eastAsia="en-US"/>
        </w:rPr>
        <w:t>Таблицы муниципальн</w:t>
      </w:r>
      <w:r w:rsidR="00DD3014">
        <w:rPr>
          <w:rFonts w:eastAsiaTheme="minorHAnsi"/>
          <w:b/>
          <w:sz w:val="28"/>
          <w:szCs w:val="28"/>
          <w:lang w:eastAsia="en-US"/>
        </w:rPr>
        <w:t>ой</w:t>
      </w:r>
      <w:r w:rsidRPr="00A25AD1">
        <w:rPr>
          <w:rFonts w:eastAsiaTheme="minorHAnsi"/>
          <w:b/>
          <w:sz w:val="28"/>
          <w:szCs w:val="28"/>
          <w:lang w:eastAsia="en-US"/>
        </w:rPr>
        <w:t xml:space="preserve"> программ</w:t>
      </w:r>
      <w:r w:rsidR="00DD3014">
        <w:rPr>
          <w:rFonts w:eastAsiaTheme="minorHAnsi"/>
          <w:b/>
          <w:sz w:val="28"/>
          <w:szCs w:val="28"/>
          <w:lang w:eastAsia="en-US"/>
        </w:rPr>
        <w:t>ы</w:t>
      </w:r>
    </w:p>
    <w:p w:rsidR="00D12E11" w:rsidRPr="00A25AD1" w:rsidRDefault="00D12E11" w:rsidP="009D1E56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34AE1" w:rsidRDefault="00034AE1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4AE1" w:rsidRPr="006624AB" w:rsidRDefault="00034AE1" w:rsidP="009D1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34AE1" w:rsidRPr="006624AB" w:rsidSect="0087435D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50" w:rsidRDefault="009D7D50" w:rsidP="0087435D">
      <w:r>
        <w:separator/>
      </w:r>
    </w:p>
  </w:endnote>
  <w:endnote w:type="continuationSeparator" w:id="0">
    <w:p w:rsidR="009D7D50" w:rsidRDefault="009D7D50" w:rsidP="0087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50" w:rsidRDefault="009D7D50" w:rsidP="0087435D">
      <w:r>
        <w:separator/>
      </w:r>
    </w:p>
  </w:footnote>
  <w:footnote w:type="continuationSeparator" w:id="0">
    <w:p w:rsidR="009D7D50" w:rsidRDefault="009D7D50" w:rsidP="0087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5689"/>
      <w:docPartObj>
        <w:docPartGallery w:val="Page Numbers (Top of Page)"/>
        <w:docPartUnique/>
      </w:docPartObj>
    </w:sdtPr>
    <w:sdtEndPr/>
    <w:sdtContent>
      <w:p w:rsidR="0087435D" w:rsidRDefault="009D7D5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35D" w:rsidRDefault="008743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F7820"/>
    <w:multiLevelType w:val="hybridMultilevel"/>
    <w:tmpl w:val="348A186C"/>
    <w:lvl w:ilvl="0" w:tplc="42EA6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533DE"/>
    <w:multiLevelType w:val="hybridMultilevel"/>
    <w:tmpl w:val="0DDE6B0E"/>
    <w:lvl w:ilvl="0" w:tplc="4F5CF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4F3463"/>
    <w:multiLevelType w:val="hybridMultilevel"/>
    <w:tmpl w:val="F2F08768"/>
    <w:lvl w:ilvl="0" w:tplc="B24CB7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5C5"/>
    <w:multiLevelType w:val="hybridMultilevel"/>
    <w:tmpl w:val="D79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37C"/>
    <w:multiLevelType w:val="hybridMultilevel"/>
    <w:tmpl w:val="8F3E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183"/>
    <w:multiLevelType w:val="hybridMultilevel"/>
    <w:tmpl w:val="E0C43A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19C8"/>
    <w:multiLevelType w:val="hybridMultilevel"/>
    <w:tmpl w:val="D93A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2141E"/>
    <w:multiLevelType w:val="hybridMultilevel"/>
    <w:tmpl w:val="D5A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3735"/>
    <w:multiLevelType w:val="hybridMultilevel"/>
    <w:tmpl w:val="C96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7EC1"/>
    <w:multiLevelType w:val="hybridMultilevel"/>
    <w:tmpl w:val="3D5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F08"/>
    <w:multiLevelType w:val="hybridMultilevel"/>
    <w:tmpl w:val="D876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463F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6150AB2"/>
    <w:multiLevelType w:val="hybridMultilevel"/>
    <w:tmpl w:val="79B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CE2B83"/>
    <w:multiLevelType w:val="hybridMultilevel"/>
    <w:tmpl w:val="6D70FF62"/>
    <w:lvl w:ilvl="0" w:tplc="57302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7C33C8"/>
    <w:multiLevelType w:val="hybridMultilevel"/>
    <w:tmpl w:val="B69AB256"/>
    <w:lvl w:ilvl="0" w:tplc="4D8095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E91F7F"/>
    <w:multiLevelType w:val="hybridMultilevel"/>
    <w:tmpl w:val="31AE45D0"/>
    <w:lvl w:ilvl="0" w:tplc="FEEE84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9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11"/>
  </w:num>
  <w:num w:numId="12">
    <w:abstractNumId w:val="8"/>
  </w:num>
  <w:num w:numId="13">
    <w:abstractNumId w:val="17"/>
  </w:num>
  <w:num w:numId="14">
    <w:abstractNumId w:val="20"/>
  </w:num>
  <w:num w:numId="15">
    <w:abstractNumId w:val="1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3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0E"/>
    <w:rsid w:val="00000C17"/>
    <w:rsid w:val="00000C3E"/>
    <w:rsid w:val="00001937"/>
    <w:rsid w:val="00004701"/>
    <w:rsid w:val="00005D36"/>
    <w:rsid w:val="00006990"/>
    <w:rsid w:val="0000706D"/>
    <w:rsid w:val="00007A7B"/>
    <w:rsid w:val="00012655"/>
    <w:rsid w:val="0001579F"/>
    <w:rsid w:val="00015B0B"/>
    <w:rsid w:val="00016367"/>
    <w:rsid w:val="0002208B"/>
    <w:rsid w:val="0002352A"/>
    <w:rsid w:val="00024498"/>
    <w:rsid w:val="0002452B"/>
    <w:rsid w:val="00026A62"/>
    <w:rsid w:val="00026A84"/>
    <w:rsid w:val="000271A3"/>
    <w:rsid w:val="0002729C"/>
    <w:rsid w:val="00027708"/>
    <w:rsid w:val="00032709"/>
    <w:rsid w:val="0003442A"/>
    <w:rsid w:val="00034AE1"/>
    <w:rsid w:val="00037AB6"/>
    <w:rsid w:val="0004063E"/>
    <w:rsid w:val="000410C9"/>
    <w:rsid w:val="000413E3"/>
    <w:rsid w:val="00041DD3"/>
    <w:rsid w:val="000425E2"/>
    <w:rsid w:val="00043E2E"/>
    <w:rsid w:val="00044522"/>
    <w:rsid w:val="00046258"/>
    <w:rsid w:val="00047293"/>
    <w:rsid w:val="00047A69"/>
    <w:rsid w:val="00051119"/>
    <w:rsid w:val="0005292E"/>
    <w:rsid w:val="00052C67"/>
    <w:rsid w:val="00052EE9"/>
    <w:rsid w:val="000554CE"/>
    <w:rsid w:val="00056977"/>
    <w:rsid w:val="00056E5D"/>
    <w:rsid w:val="00060E5C"/>
    <w:rsid w:val="000611EE"/>
    <w:rsid w:val="00064E06"/>
    <w:rsid w:val="00064E6E"/>
    <w:rsid w:val="00066E1E"/>
    <w:rsid w:val="00070AEF"/>
    <w:rsid w:val="000726A0"/>
    <w:rsid w:val="00072D47"/>
    <w:rsid w:val="000758D9"/>
    <w:rsid w:val="00075E79"/>
    <w:rsid w:val="00077709"/>
    <w:rsid w:val="0008004F"/>
    <w:rsid w:val="00080E23"/>
    <w:rsid w:val="00081D08"/>
    <w:rsid w:val="000820A2"/>
    <w:rsid w:val="00082291"/>
    <w:rsid w:val="00084115"/>
    <w:rsid w:val="0008428E"/>
    <w:rsid w:val="0008513A"/>
    <w:rsid w:val="00087A9D"/>
    <w:rsid w:val="00091051"/>
    <w:rsid w:val="00091ABC"/>
    <w:rsid w:val="00091BAE"/>
    <w:rsid w:val="00097CB9"/>
    <w:rsid w:val="000A04D2"/>
    <w:rsid w:val="000A2DFB"/>
    <w:rsid w:val="000A5C4D"/>
    <w:rsid w:val="000A7701"/>
    <w:rsid w:val="000B2499"/>
    <w:rsid w:val="000B70DD"/>
    <w:rsid w:val="000C135E"/>
    <w:rsid w:val="000C349E"/>
    <w:rsid w:val="000C3B9C"/>
    <w:rsid w:val="000C43E4"/>
    <w:rsid w:val="000C5BAA"/>
    <w:rsid w:val="000C77C0"/>
    <w:rsid w:val="000D1E00"/>
    <w:rsid w:val="000D215D"/>
    <w:rsid w:val="000D32F3"/>
    <w:rsid w:val="000D45E2"/>
    <w:rsid w:val="000D580D"/>
    <w:rsid w:val="000D706A"/>
    <w:rsid w:val="000D7976"/>
    <w:rsid w:val="000E0B72"/>
    <w:rsid w:val="000E26D5"/>
    <w:rsid w:val="000E492F"/>
    <w:rsid w:val="000E5014"/>
    <w:rsid w:val="000E54CC"/>
    <w:rsid w:val="000E716D"/>
    <w:rsid w:val="000E7C47"/>
    <w:rsid w:val="000F0AD2"/>
    <w:rsid w:val="000F11CC"/>
    <w:rsid w:val="000F209D"/>
    <w:rsid w:val="000F467B"/>
    <w:rsid w:val="000F4CE8"/>
    <w:rsid w:val="000F5C4F"/>
    <w:rsid w:val="000F5E78"/>
    <w:rsid w:val="000F6453"/>
    <w:rsid w:val="000F681F"/>
    <w:rsid w:val="001000DE"/>
    <w:rsid w:val="001005FE"/>
    <w:rsid w:val="001007AE"/>
    <w:rsid w:val="00100E33"/>
    <w:rsid w:val="00103731"/>
    <w:rsid w:val="00104B2C"/>
    <w:rsid w:val="0010525D"/>
    <w:rsid w:val="001056F5"/>
    <w:rsid w:val="0010600D"/>
    <w:rsid w:val="00113282"/>
    <w:rsid w:val="00114EFB"/>
    <w:rsid w:val="00116123"/>
    <w:rsid w:val="001173BB"/>
    <w:rsid w:val="0012109A"/>
    <w:rsid w:val="001255BA"/>
    <w:rsid w:val="00125913"/>
    <w:rsid w:val="00126430"/>
    <w:rsid w:val="00127AD0"/>
    <w:rsid w:val="00131290"/>
    <w:rsid w:val="00132050"/>
    <w:rsid w:val="00133BDA"/>
    <w:rsid w:val="001342ED"/>
    <w:rsid w:val="00134646"/>
    <w:rsid w:val="00135947"/>
    <w:rsid w:val="00137587"/>
    <w:rsid w:val="00137B02"/>
    <w:rsid w:val="00140644"/>
    <w:rsid w:val="00141ED3"/>
    <w:rsid w:val="00142C4C"/>
    <w:rsid w:val="00143A82"/>
    <w:rsid w:val="001441D1"/>
    <w:rsid w:val="00144BE7"/>
    <w:rsid w:val="00144CE2"/>
    <w:rsid w:val="00144CFA"/>
    <w:rsid w:val="00145A75"/>
    <w:rsid w:val="00145BC7"/>
    <w:rsid w:val="00146383"/>
    <w:rsid w:val="00146F5E"/>
    <w:rsid w:val="00147ECF"/>
    <w:rsid w:val="00150D35"/>
    <w:rsid w:val="001513D5"/>
    <w:rsid w:val="00151A34"/>
    <w:rsid w:val="001526E9"/>
    <w:rsid w:val="00152C5E"/>
    <w:rsid w:val="0015493D"/>
    <w:rsid w:val="00155B37"/>
    <w:rsid w:val="001567E6"/>
    <w:rsid w:val="00163F88"/>
    <w:rsid w:val="00164E88"/>
    <w:rsid w:val="00165FA1"/>
    <w:rsid w:val="00166DA9"/>
    <w:rsid w:val="00166F1D"/>
    <w:rsid w:val="001726EA"/>
    <w:rsid w:val="00173816"/>
    <w:rsid w:val="00174F3D"/>
    <w:rsid w:val="00175F86"/>
    <w:rsid w:val="001764E7"/>
    <w:rsid w:val="001772F9"/>
    <w:rsid w:val="00181FC0"/>
    <w:rsid w:val="00182308"/>
    <w:rsid w:val="001833C6"/>
    <w:rsid w:val="00183AA9"/>
    <w:rsid w:val="001847E3"/>
    <w:rsid w:val="001861C2"/>
    <w:rsid w:val="00186D33"/>
    <w:rsid w:val="00191967"/>
    <w:rsid w:val="00192097"/>
    <w:rsid w:val="00192FFE"/>
    <w:rsid w:val="001A2C08"/>
    <w:rsid w:val="001A3DB2"/>
    <w:rsid w:val="001A7409"/>
    <w:rsid w:val="001B0AB3"/>
    <w:rsid w:val="001B2DBD"/>
    <w:rsid w:val="001B2DEB"/>
    <w:rsid w:val="001B393B"/>
    <w:rsid w:val="001B3A20"/>
    <w:rsid w:val="001B4CFB"/>
    <w:rsid w:val="001B6EF1"/>
    <w:rsid w:val="001C39F4"/>
    <w:rsid w:val="001C3CBF"/>
    <w:rsid w:val="001C43DE"/>
    <w:rsid w:val="001C4595"/>
    <w:rsid w:val="001C70FF"/>
    <w:rsid w:val="001C7262"/>
    <w:rsid w:val="001D02CB"/>
    <w:rsid w:val="001D0646"/>
    <w:rsid w:val="001D0A0D"/>
    <w:rsid w:val="001D0B1A"/>
    <w:rsid w:val="001D2429"/>
    <w:rsid w:val="001D2B6C"/>
    <w:rsid w:val="001D31AA"/>
    <w:rsid w:val="001D3E8E"/>
    <w:rsid w:val="001D59DC"/>
    <w:rsid w:val="001D5DAA"/>
    <w:rsid w:val="001D743D"/>
    <w:rsid w:val="001E07D2"/>
    <w:rsid w:val="001E0A27"/>
    <w:rsid w:val="001E21B7"/>
    <w:rsid w:val="001E31C8"/>
    <w:rsid w:val="001E3CEE"/>
    <w:rsid w:val="001E6219"/>
    <w:rsid w:val="001E70D4"/>
    <w:rsid w:val="001F277F"/>
    <w:rsid w:val="001F27C7"/>
    <w:rsid w:val="001F3DC9"/>
    <w:rsid w:val="001F4372"/>
    <w:rsid w:val="001F5515"/>
    <w:rsid w:val="001F5EF8"/>
    <w:rsid w:val="001F66C4"/>
    <w:rsid w:val="001F7066"/>
    <w:rsid w:val="001F70C7"/>
    <w:rsid w:val="001F7536"/>
    <w:rsid w:val="0020166A"/>
    <w:rsid w:val="00202293"/>
    <w:rsid w:val="00205ABC"/>
    <w:rsid w:val="00207727"/>
    <w:rsid w:val="00207A79"/>
    <w:rsid w:val="00212CBF"/>
    <w:rsid w:val="00213AB4"/>
    <w:rsid w:val="00216A64"/>
    <w:rsid w:val="00217AAE"/>
    <w:rsid w:val="002239C5"/>
    <w:rsid w:val="00224991"/>
    <w:rsid w:val="002272E2"/>
    <w:rsid w:val="00231119"/>
    <w:rsid w:val="0023312A"/>
    <w:rsid w:val="002337E8"/>
    <w:rsid w:val="002372EC"/>
    <w:rsid w:val="002403C0"/>
    <w:rsid w:val="002407D2"/>
    <w:rsid w:val="002420C6"/>
    <w:rsid w:val="002436A3"/>
    <w:rsid w:val="00243C37"/>
    <w:rsid w:val="0024594E"/>
    <w:rsid w:val="00246A48"/>
    <w:rsid w:val="0025149E"/>
    <w:rsid w:val="002529EB"/>
    <w:rsid w:val="00252E8E"/>
    <w:rsid w:val="00253310"/>
    <w:rsid w:val="002548A5"/>
    <w:rsid w:val="002564BF"/>
    <w:rsid w:val="002566E9"/>
    <w:rsid w:val="0026044E"/>
    <w:rsid w:val="00260455"/>
    <w:rsid w:val="002604DD"/>
    <w:rsid w:val="00260EFD"/>
    <w:rsid w:val="00262F70"/>
    <w:rsid w:val="0026377D"/>
    <w:rsid w:val="00263EF6"/>
    <w:rsid w:val="002657FC"/>
    <w:rsid w:val="00267652"/>
    <w:rsid w:val="002720DC"/>
    <w:rsid w:val="002765CD"/>
    <w:rsid w:val="0027687B"/>
    <w:rsid w:val="00276B64"/>
    <w:rsid w:val="00277BDC"/>
    <w:rsid w:val="00280AF6"/>
    <w:rsid w:val="0028180E"/>
    <w:rsid w:val="00282092"/>
    <w:rsid w:val="00282C1D"/>
    <w:rsid w:val="0028451B"/>
    <w:rsid w:val="00285083"/>
    <w:rsid w:val="002860CD"/>
    <w:rsid w:val="00290782"/>
    <w:rsid w:val="00290A1C"/>
    <w:rsid w:val="00291212"/>
    <w:rsid w:val="0029178D"/>
    <w:rsid w:val="00295A40"/>
    <w:rsid w:val="00296D28"/>
    <w:rsid w:val="0029723B"/>
    <w:rsid w:val="002A0ACF"/>
    <w:rsid w:val="002A1A3E"/>
    <w:rsid w:val="002A4E07"/>
    <w:rsid w:val="002A4E08"/>
    <w:rsid w:val="002B2386"/>
    <w:rsid w:val="002B46A1"/>
    <w:rsid w:val="002B6767"/>
    <w:rsid w:val="002B6DEB"/>
    <w:rsid w:val="002C06BC"/>
    <w:rsid w:val="002C0D5F"/>
    <w:rsid w:val="002C0DFC"/>
    <w:rsid w:val="002C1C78"/>
    <w:rsid w:val="002C3E7A"/>
    <w:rsid w:val="002C63A4"/>
    <w:rsid w:val="002C78A1"/>
    <w:rsid w:val="002D10CD"/>
    <w:rsid w:val="002D1A58"/>
    <w:rsid w:val="002D20DE"/>
    <w:rsid w:val="002D32DF"/>
    <w:rsid w:val="002D347D"/>
    <w:rsid w:val="002D4F49"/>
    <w:rsid w:val="002D5063"/>
    <w:rsid w:val="002D76D0"/>
    <w:rsid w:val="002E01E3"/>
    <w:rsid w:val="002E03FE"/>
    <w:rsid w:val="002E16F4"/>
    <w:rsid w:val="002E261A"/>
    <w:rsid w:val="002E2A07"/>
    <w:rsid w:val="002E4DCB"/>
    <w:rsid w:val="002E5541"/>
    <w:rsid w:val="002E5CE1"/>
    <w:rsid w:val="002F151A"/>
    <w:rsid w:val="002F204B"/>
    <w:rsid w:val="002F2BBD"/>
    <w:rsid w:val="002F4143"/>
    <w:rsid w:val="002F501C"/>
    <w:rsid w:val="002F58B0"/>
    <w:rsid w:val="002F5A1B"/>
    <w:rsid w:val="002F5B97"/>
    <w:rsid w:val="002F68BF"/>
    <w:rsid w:val="002F7298"/>
    <w:rsid w:val="00300DE0"/>
    <w:rsid w:val="00300EA9"/>
    <w:rsid w:val="00302DE5"/>
    <w:rsid w:val="0030459B"/>
    <w:rsid w:val="0031043E"/>
    <w:rsid w:val="003118EE"/>
    <w:rsid w:val="00314158"/>
    <w:rsid w:val="00314C80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3C1"/>
    <w:rsid w:val="003345BD"/>
    <w:rsid w:val="003359B2"/>
    <w:rsid w:val="00336D05"/>
    <w:rsid w:val="00337038"/>
    <w:rsid w:val="003446F1"/>
    <w:rsid w:val="00344BE8"/>
    <w:rsid w:val="0034607C"/>
    <w:rsid w:val="00346D73"/>
    <w:rsid w:val="00346F2B"/>
    <w:rsid w:val="003559DE"/>
    <w:rsid w:val="00355EFC"/>
    <w:rsid w:val="003566F5"/>
    <w:rsid w:val="00356FF7"/>
    <w:rsid w:val="00360345"/>
    <w:rsid w:val="00361F26"/>
    <w:rsid w:val="00363785"/>
    <w:rsid w:val="00364801"/>
    <w:rsid w:val="00364E33"/>
    <w:rsid w:val="00365256"/>
    <w:rsid w:val="00366ED2"/>
    <w:rsid w:val="003702A8"/>
    <w:rsid w:val="00371C11"/>
    <w:rsid w:val="00374DEA"/>
    <w:rsid w:val="00375BD7"/>
    <w:rsid w:val="00377928"/>
    <w:rsid w:val="00383C75"/>
    <w:rsid w:val="00385F0A"/>
    <w:rsid w:val="00386670"/>
    <w:rsid w:val="00386F0E"/>
    <w:rsid w:val="00391DE3"/>
    <w:rsid w:val="00393406"/>
    <w:rsid w:val="00395269"/>
    <w:rsid w:val="00395BB3"/>
    <w:rsid w:val="003A0128"/>
    <w:rsid w:val="003A20E2"/>
    <w:rsid w:val="003A311D"/>
    <w:rsid w:val="003A4E17"/>
    <w:rsid w:val="003A4E34"/>
    <w:rsid w:val="003A663F"/>
    <w:rsid w:val="003B08CC"/>
    <w:rsid w:val="003B11CB"/>
    <w:rsid w:val="003B350A"/>
    <w:rsid w:val="003B3697"/>
    <w:rsid w:val="003B5A5F"/>
    <w:rsid w:val="003B5EB9"/>
    <w:rsid w:val="003B640C"/>
    <w:rsid w:val="003C2E78"/>
    <w:rsid w:val="003C63E0"/>
    <w:rsid w:val="003C6AEC"/>
    <w:rsid w:val="003D0B97"/>
    <w:rsid w:val="003D0C0E"/>
    <w:rsid w:val="003D1487"/>
    <w:rsid w:val="003D44D4"/>
    <w:rsid w:val="003D4780"/>
    <w:rsid w:val="003D488E"/>
    <w:rsid w:val="003D4949"/>
    <w:rsid w:val="003D5EA1"/>
    <w:rsid w:val="003E11D2"/>
    <w:rsid w:val="003E1947"/>
    <w:rsid w:val="003E2239"/>
    <w:rsid w:val="003E26B7"/>
    <w:rsid w:val="003E33E9"/>
    <w:rsid w:val="003E372C"/>
    <w:rsid w:val="003E3D6A"/>
    <w:rsid w:val="003E4138"/>
    <w:rsid w:val="003E5588"/>
    <w:rsid w:val="003E5A92"/>
    <w:rsid w:val="003E5F1F"/>
    <w:rsid w:val="003F1AF0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BAA"/>
    <w:rsid w:val="00414E13"/>
    <w:rsid w:val="00415DA4"/>
    <w:rsid w:val="00425E8A"/>
    <w:rsid w:val="00426498"/>
    <w:rsid w:val="004268AA"/>
    <w:rsid w:val="00426F06"/>
    <w:rsid w:val="004317F7"/>
    <w:rsid w:val="00431B1C"/>
    <w:rsid w:val="004329A0"/>
    <w:rsid w:val="004343D1"/>
    <w:rsid w:val="0043464A"/>
    <w:rsid w:val="00434BF4"/>
    <w:rsid w:val="0043799E"/>
    <w:rsid w:val="00442274"/>
    <w:rsid w:val="004431DE"/>
    <w:rsid w:val="00443E24"/>
    <w:rsid w:val="00444ACC"/>
    <w:rsid w:val="004452F4"/>
    <w:rsid w:val="00447AD7"/>
    <w:rsid w:val="00453F0D"/>
    <w:rsid w:val="004543B6"/>
    <w:rsid w:val="00455577"/>
    <w:rsid w:val="004605B0"/>
    <w:rsid w:val="004625C9"/>
    <w:rsid w:val="00462A25"/>
    <w:rsid w:val="00462BFB"/>
    <w:rsid w:val="00462D0D"/>
    <w:rsid w:val="00463543"/>
    <w:rsid w:val="00464518"/>
    <w:rsid w:val="00464CD5"/>
    <w:rsid w:val="00465469"/>
    <w:rsid w:val="004657DA"/>
    <w:rsid w:val="0046680F"/>
    <w:rsid w:val="0046709B"/>
    <w:rsid w:val="004674BC"/>
    <w:rsid w:val="004727A9"/>
    <w:rsid w:val="004736DC"/>
    <w:rsid w:val="00476D19"/>
    <w:rsid w:val="00476FCE"/>
    <w:rsid w:val="004772A9"/>
    <w:rsid w:val="00484569"/>
    <w:rsid w:val="0049127F"/>
    <w:rsid w:val="004932FE"/>
    <w:rsid w:val="004933C6"/>
    <w:rsid w:val="00494822"/>
    <w:rsid w:val="00495AD0"/>
    <w:rsid w:val="00497309"/>
    <w:rsid w:val="004A2803"/>
    <w:rsid w:val="004A2EFA"/>
    <w:rsid w:val="004A34FC"/>
    <w:rsid w:val="004A5779"/>
    <w:rsid w:val="004A6775"/>
    <w:rsid w:val="004B034D"/>
    <w:rsid w:val="004B45B3"/>
    <w:rsid w:val="004B512C"/>
    <w:rsid w:val="004B6E73"/>
    <w:rsid w:val="004B76F3"/>
    <w:rsid w:val="004C2465"/>
    <w:rsid w:val="004C4D1A"/>
    <w:rsid w:val="004D0616"/>
    <w:rsid w:val="004D11DD"/>
    <w:rsid w:val="004D3647"/>
    <w:rsid w:val="004D3B8C"/>
    <w:rsid w:val="004D3DB7"/>
    <w:rsid w:val="004D66FF"/>
    <w:rsid w:val="004D68F0"/>
    <w:rsid w:val="004E498E"/>
    <w:rsid w:val="004E64E5"/>
    <w:rsid w:val="004E6740"/>
    <w:rsid w:val="004E7A15"/>
    <w:rsid w:val="004F1FD0"/>
    <w:rsid w:val="004F29AC"/>
    <w:rsid w:val="004F324F"/>
    <w:rsid w:val="004F369C"/>
    <w:rsid w:val="004F390F"/>
    <w:rsid w:val="004F3B73"/>
    <w:rsid w:val="004F3CAD"/>
    <w:rsid w:val="004F623C"/>
    <w:rsid w:val="005007ED"/>
    <w:rsid w:val="00500A3A"/>
    <w:rsid w:val="00501760"/>
    <w:rsid w:val="005038F7"/>
    <w:rsid w:val="005076DC"/>
    <w:rsid w:val="00507F57"/>
    <w:rsid w:val="00510193"/>
    <w:rsid w:val="005119F6"/>
    <w:rsid w:val="00517211"/>
    <w:rsid w:val="0051777E"/>
    <w:rsid w:val="00517FA0"/>
    <w:rsid w:val="00520782"/>
    <w:rsid w:val="00521B5B"/>
    <w:rsid w:val="005230E0"/>
    <w:rsid w:val="00524595"/>
    <w:rsid w:val="00526C5E"/>
    <w:rsid w:val="005308C3"/>
    <w:rsid w:val="00532564"/>
    <w:rsid w:val="00534493"/>
    <w:rsid w:val="00534C70"/>
    <w:rsid w:val="00535755"/>
    <w:rsid w:val="00537C05"/>
    <w:rsid w:val="005405B6"/>
    <w:rsid w:val="00541880"/>
    <w:rsid w:val="00543536"/>
    <w:rsid w:val="005449AB"/>
    <w:rsid w:val="00544A6D"/>
    <w:rsid w:val="005461FD"/>
    <w:rsid w:val="005477C3"/>
    <w:rsid w:val="00552CC0"/>
    <w:rsid w:val="00553466"/>
    <w:rsid w:val="005544D0"/>
    <w:rsid w:val="00554D36"/>
    <w:rsid w:val="00555846"/>
    <w:rsid w:val="00555C48"/>
    <w:rsid w:val="00561F11"/>
    <w:rsid w:val="0056684F"/>
    <w:rsid w:val="00566E0A"/>
    <w:rsid w:val="00567463"/>
    <w:rsid w:val="00567BFD"/>
    <w:rsid w:val="00570021"/>
    <w:rsid w:val="00572270"/>
    <w:rsid w:val="005771E6"/>
    <w:rsid w:val="0057760E"/>
    <w:rsid w:val="00581BA1"/>
    <w:rsid w:val="00581F8E"/>
    <w:rsid w:val="0058355B"/>
    <w:rsid w:val="00584503"/>
    <w:rsid w:val="005854DA"/>
    <w:rsid w:val="00591684"/>
    <w:rsid w:val="005955AD"/>
    <w:rsid w:val="00595DE8"/>
    <w:rsid w:val="00596641"/>
    <w:rsid w:val="005976FC"/>
    <w:rsid w:val="00597A55"/>
    <w:rsid w:val="005A0732"/>
    <w:rsid w:val="005A0812"/>
    <w:rsid w:val="005A20CE"/>
    <w:rsid w:val="005A3DDE"/>
    <w:rsid w:val="005A3FFE"/>
    <w:rsid w:val="005A408F"/>
    <w:rsid w:val="005A4F19"/>
    <w:rsid w:val="005A614B"/>
    <w:rsid w:val="005A6166"/>
    <w:rsid w:val="005A66FB"/>
    <w:rsid w:val="005B038C"/>
    <w:rsid w:val="005B1744"/>
    <w:rsid w:val="005B401A"/>
    <w:rsid w:val="005B5E7C"/>
    <w:rsid w:val="005B6248"/>
    <w:rsid w:val="005C29B8"/>
    <w:rsid w:val="005D03D8"/>
    <w:rsid w:val="005D0A91"/>
    <w:rsid w:val="005D2989"/>
    <w:rsid w:val="005D3F3F"/>
    <w:rsid w:val="005D65A0"/>
    <w:rsid w:val="005D7114"/>
    <w:rsid w:val="005D7DFC"/>
    <w:rsid w:val="005E14AD"/>
    <w:rsid w:val="005E1A3C"/>
    <w:rsid w:val="005E3FFF"/>
    <w:rsid w:val="005F0691"/>
    <w:rsid w:val="005F18A7"/>
    <w:rsid w:val="005F5E92"/>
    <w:rsid w:val="005F5F26"/>
    <w:rsid w:val="005F6235"/>
    <w:rsid w:val="005F741D"/>
    <w:rsid w:val="0060168E"/>
    <w:rsid w:val="00604BA2"/>
    <w:rsid w:val="00605785"/>
    <w:rsid w:val="00605C13"/>
    <w:rsid w:val="00610287"/>
    <w:rsid w:val="00611A4E"/>
    <w:rsid w:val="00612C73"/>
    <w:rsid w:val="00615320"/>
    <w:rsid w:val="00616E0C"/>
    <w:rsid w:val="006204D0"/>
    <w:rsid w:val="00625D4A"/>
    <w:rsid w:val="00626054"/>
    <w:rsid w:val="006262D4"/>
    <w:rsid w:val="00627329"/>
    <w:rsid w:val="006303BA"/>
    <w:rsid w:val="006327E6"/>
    <w:rsid w:val="00633F6D"/>
    <w:rsid w:val="0063402D"/>
    <w:rsid w:val="00634FA3"/>
    <w:rsid w:val="00635804"/>
    <w:rsid w:val="006376C6"/>
    <w:rsid w:val="006407F1"/>
    <w:rsid w:val="00640A3A"/>
    <w:rsid w:val="006419CC"/>
    <w:rsid w:val="00642B99"/>
    <w:rsid w:val="00644574"/>
    <w:rsid w:val="00646513"/>
    <w:rsid w:val="00646BA3"/>
    <w:rsid w:val="0065004D"/>
    <w:rsid w:val="006514B9"/>
    <w:rsid w:val="0065150E"/>
    <w:rsid w:val="006522D9"/>
    <w:rsid w:val="006540AE"/>
    <w:rsid w:val="006545FD"/>
    <w:rsid w:val="0065467C"/>
    <w:rsid w:val="00654858"/>
    <w:rsid w:val="00654CA0"/>
    <w:rsid w:val="00654DF0"/>
    <w:rsid w:val="00657271"/>
    <w:rsid w:val="00657F73"/>
    <w:rsid w:val="00660116"/>
    <w:rsid w:val="006602D6"/>
    <w:rsid w:val="00661253"/>
    <w:rsid w:val="006624AB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252E"/>
    <w:rsid w:val="00684851"/>
    <w:rsid w:val="0068758F"/>
    <w:rsid w:val="00687CD4"/>
    <w:rsid w:val="006927AB"/>
    <w:rsid w:val="00692887"/>
    <w:rsid w:val="00693B2D"/>
    <w:rsid w:val="00696013"/>
    <w:rsid w:val="00696151"/>
    <w:rsid w:val="00696D47"/>
    <w:rsid w:val="00696EF8"/>
    <w:rsid w:val="006A0C1E"/>
    <w:rsid w:val="006A6D45"/>
    <w:rsid w:val="006A70BE"/>
    <w:rsid w:val="006B0912"/>
    <w:rsid w:val="006B13FD"/>
    <w:rsid w:val="006B14E3"/>
    <w:rsid w:val="006B1F23"/>
    <w:rsid w:val="006B2C3E"/>
    <w:rsid w:val="006B4DBC"/>
    <w:rsid w:val="006B5676"/>
    <w:rsid w:val="006B69CE"/>
    <w:rsid w:val="006C23E9"/>
    <w:rsid w:val="006C2EE6"/>
    <w:rsid w:val="006C3009"/>
    <w:rsid w:val="006D0C18"/>
    <w:rsid w:val="006D24A5"/>
    <w:rsid w:val="006D27E8"/>
    <w:rsid w:val="006D45D6"/>
    <w:rsid w:val="006D511A"/>
    <w:rsid w:val="006D5FC6"/>
    <w:rsid w:val="006E2919"/>
    <w:rsid w:val="006E2F85"/>
    <w:rsid w:val="006E4C05"/>
    <w:rsid w:val="006E6652"/>
    <w:rsid w:val="006E6BA2"/>
    <w:rsid w:val="006F178C"/>
    <w:rsid w:val="006F1BC7"/>
    <w:rsid w:val="006F3A6B"/>
    <w:rsid w:val="006F498D"/>
    <w:rsid w:val="006F5641"/>
    <w:rsid w:val="006F5EE9"/>
    <w:rsid w:val="006F6EBE"/>
    <w:rsid w:val="0070176D"/>
    <w:rsid w:val="00701B77"/>
    <w:rsid w:val="0070265B"/>
    <w:rsid w:val="00703D3F"/>
    <w:rsid w:val="00704478"/>
    <w:rsid w:val="0070684B"/>
    <w:rsid w:val="00710947"/>
    <w:rsid w:val="0071186A"/>
    <w:rsid w:val="00713B11"/>
    <w:rsid w:val="00713FDE"/>
    <w:rsid w:val="007145F7"/>
    <w:rsid w:val="007146C9"/>
    <w:rsid w:val="00714D1D"/>
    <w:rsid w:val="007156BD"/>
    <w:rsid w:val="00715C5C"/>
    <w:rsid w:val="00716059"/>
    <w:rsid w:val="007200C8"/>
    <w:rsid w:val="0072160F"/>
    <w:rsid w:val="00724E7C"/>
    <w:rsid w:val="00726C83"/>
    <w:rsid w:val="00727C38"/>
    <w:rsid w:val="007322F6"/>
    <w:rsid w:val="0073253A"/>
    <w:rsid w:val="00733E78"/>
    <w:rsid w:val="0073416F"/>
    <w:rsid w:val="007400A3"/>
    <w:rsid w:val="00743B0C"/>
    <w:rsid w:val="007444F0"/>
    <w:rsid w:val="00744C80"/>
    <w:rsid w:val="0074596F"/>
    <w:rsid w:val="00747DC0"/>
    <w:rsid w:val="007513F3"/>
    <w:rsid w:val="00753972"/>
    <w:rsid w:val="00754C8D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7A"/>
    <w:rsid w:val="007710A8"/>
    <w:rsid w:val="0077178F"/>
    <w:rsid w:val="007736EF"/>
    <w:rsid w:val="00775012"/>
    <w:rsid w:val="00775968"/>
    <w:rsid w:val="007820D5"/>
    <w:rsid w:val="0078234B"/>
    <w:rsid w:val="0078255D"/>
    <w:rsid w:val="0078270B"/>
    <w:rsid w:val="00784F55"/>
    <w:rsid w:val="0078692B"/>
    <w:rsid w:val="0079041C"/>
    <w:rsid w:val="00791AB1"/>
    <w:rsid w:val="00792157"/>
    <w:rsid w:val="00792796"/>
    <w:rsid w:val="007938C5"/>
    <w:rsid w:val="00794A59"/>
    <w:rsid w:val="00794DE1"/>
    <w:rsid w:val="00795A71"/>
    <w:rsid w:val="007A0256"/>
    <w:rsid w:val="007A1E83"/>
    <w:rsid w:val="007A2107"/>
    <w:rsid w:val="007A38F2"/>
    <w:rsid w:val="007A45D7"/>
    <w:rsid w:val="007A5614"/>
    <w:rsid w:val="007A5C07"/>
    <w:rsid w:val="007A785A"/>
    <w:rsid w:val="007B0DF7"/>
    <w:rsid w:val="007B10D7"/>
    <w:rsid w:val="007B2E98"/>
    <w:rsid w:val="007B4677"/>
    <w:rsid w:val="007B6701"/>
    <w:rsid w:val="007B74D0"/>
    <w:rsid w:val="007B7BD0"/>
    <w:rsid w:val="007C0F84"/>
    <w:rsid w:val="007C1F7F"/>
    <w:rsid w:val="007C1FFD"/>
    <w:rsid w:val="007C26A6"/>
    <w:rsid w:val="007C4DC0"/>
    <w:rsid w:val="007C63B8"/>
    <w:rsid w:val="007C67C1"/>
    <w:rsid w:val="007D10A2"/>
    <w:rsid w:val="007D178F"/>
    <w:rsid w:val="007D2FB6"/>
    <w:rsid w:val="007D420C"/>
    <w:rsid w:val="007D49EB"/>
    <w:rsid w:val="007E2D3C"/>
    <w:rsid w:val="007E353D"/>
    <w:rsid w:val="007E392E"/>
    <w:rsid w:val="007E6E36"/>
    <w:rsid w:val="007E7BE7"/>
    <w:rsid w:val="007F0465"/>
    <w:rsid w:val="007F0F1A"/>
    <w:rsid w:val="007F19BA"/>
    <w:rsid w:val="007F3D61"/>
    <w:rsid w:val="007F5415"/>
    <w:rsid w:val="007F6C6B"/>
    <w:rsid w:val="007F70F7"/>
    <w:rsid w:val="007F7243"/>
    <w:rsid w:val="007F7518"/>
    <w:rsid w:val="008012D9"/>
    <w:rsid w:val="008021B8"/>
    <w:rsid w:val="0080324F"/>
    <w:rsid w:val="008035F6"/>
    <w:rsid w:val="0080490F"/>
    <w:rsid w:val="0080563F"/>
    <w:rsid w:val="00805891"/>
    <w:rsid w:val="008065DE"/>
    <w:rsid w:val="00810EAA"/>
    <w:rsid w:val="00812C0D"/>
    <w:rsid w:val="00812CE7"/>
    <w:rsid w:val="00814561"/>
    <w:rsid w:val="00814FFC"/>
    <w:rsid w:val="00820F83"/>
    <w:rsid w:val="008217CE"/>
    <w:rsid w:val="00822A81"/>
    <w:rsid w:val="00822F7E"/>
    <w:rsid w:val="0082592A"/>
    <w:rsid w:val="00826DFB"/>
    <w:rsid w:val="00827703"/>
    <w:rsid w:val="00827E91"/>
    <w:rsid w:val="008306F6"/>
    <w:rsid w:val="00832A7E"/>
    <w:rsid w:val="00837C56"/>
    <w:rsid w:val="00837F37"/>
    <w:rsid w:val="008404FC"/>
    <w:rsid w:val="00841305"/>
    <w:rsid w:val="00841F0E"/>
    <w:rsid w:val="00843075"/>
    <w:rsid w:val="008433F9"/>
    <w:rsid w:val="00843AFE"/>
    <w:rsid w:val="00845A4A"/>
    <w:rsid w:val="00845FF2"/>
    <w:rsid w:val="008464CA"/>
    <w:rsid w:val="00850F29"/>
    <w:rsid w:val="008545C6"/>
    <w:rsid w:val="00855357"/>
    <w:rsid w:val="008561CE"/>
    <w:rsid w:val="00857172"/>
    <w:rsid w:val="00857A6C"/>
    <w:rsid w:val="00860423"/>
    <w:rsid w:val="00860534"/>
    <w:rsid w:val="0086089A"/>
    <w:rsid w:val="00861B2E"/>
    <w:rsid w:val="00861B3E"/>
    <w:rsid w:val="00862C4A"/>
    <w:rsid w:val="00862C9C"/>
    <w:rsid w:val="00863336"/>
    <w:rsid w:val="00866A1C"/>
    <w:rsid w:val="008704B2"/>
    <w:rsid w:val="00871D44"/>
    <w:rsid w:val="00872476"/>
    <w:rsid w:val="008728E0"/>
    <w:rsid w:val="00872DA6"/>
    <w:rsid w:val="00874239"/>
    <w:rsid w:val="0087435D"/>
    <w:rsid w:val="0087617E"/>
    <w:rsid w:val="00876AEA"/>
    <w:rsid w:val="008770E3"/>
    <w:rsid w:val="0088006D"/>
    <w:rsid w:val="008844CE"/>
    <w:rsid w:val="0088553C"/>
    <w:rsid w:val="0088790D"/>
    <w:rsid w:val="00890353"/>
    <w:rsid w:val="00890C10"/>
    <w:rsid w:val="008921E2"/>
    <w:rsid w:val="00893826"/>
    <w:rsid w:val="0089512D"/>
    <w:rsid w:val="008953F2"/>
    <w:rsid w:val="008972D6"/>
    <w:rsid w:val="008978C8"/>
    <w:rsid w:val="008A05DE"/>
    <w:rsid w:val="008A1FA7"/>
    <w:rsid w:val="008A2915"/>
    <w:rsid w:val="008A3597"/>
    <w:rsid w:val="008A6F96"/>
    <w:rsid w:val="008A78D7"/>
    <w:rsid w:val="008B0684"/>
    <w:rsid w:val="008B1241"/>
    <w:rsid w:val="008B1A11"/>
    <w:rsid w:val="008B203F"/>
    <w:rsid w:val="008B22C2"/>
    <w:rsid w:val="008B334B"/>
    <w:rsid w:val="008B4297"/>
    <w:rsid w:val="008B6F33"/>
    <w:rsid w:val="008B7225"/>
    <w:rsid w:val="008B7F6D"/>
    <w:rsid w:val="008C0632"/>
    <w:rsid w:val="008C20EC"/>
    <w:rsid w:val="008C41EF"/>
    <w:rsid w:val="008C5F5E"/>
    <w:rsid w:val="008C6FC5"/>
    <w:rsid w:val="008C7A6D"/>
    <w:rsid w:val="008D3902"/>
    <w:rsid w:val="008D5A05"/>
    <w:rsid w:val="008D64DC"/>
    <w:rsid w:val="008D67BC"/>
    <w:rsid w:val="008D74E1"/>
    <w:rsid w:val="008D7F1F"/>
    <w:rsid w:val="008E049A"/>
    <w:rsid w:val="008E0605"/>
    <w:rsid w:val="008E17C5"/>
    <w:rsid w:val="008E363D"/>
    <w:rsid w:val="008E3908"/>
    <w:rsid w:val="008E6767"/>
    <w:rsid w:val="008E6AF6"/>
    <w:rsid w:val="008E73CE"/>
    <w:rsid w:val="008F050E"/>
    <w:rsid w:val="008F269B"/>
    <w:rsid w:val="008F4E5F"/>
    <w:rsid w:val="008F53BA"/>
    <w:rsid w:val="008F7FDE"/>
    <w:rsid w:val="009013CA"/>
    <w:rsid w:val="00902188"/>
    <w:rsid w:val="0090278E"/>
    <w:rsid w:val="00902BF6"/>
    <w:rsid w:val="00902DD6"/>
    <w:rsid w:val="00904C3C"/>
    <w:rsid w:val="00905121"/>
    <w:rsid w:val="00905A04"/>
    <w:rsid w:val="009074CB"/>
    <w:rsid w:val="00907FE7"/>
    <w:rsid w:val="00915057"/>
    <w:rsid w:val="00917D0F"/>
    <w:rsid w:val="0092019B"/>
    <w:rsid w:val="00922602"/>
    <w:rsid w:val="00922883"/>
    <w:rsid w:val="0092351C"/>
    <w:rsid w:val="009244C7"/>
    <w:rsid w:val="0092467A"/>
    <w:rsid w:val="00924746"/>
    <w:rsid w:val="009256BE"/>
    <w:rsid w:val="00925C88"/>
    <w:rsid w:val="00926C81"/>
    <w:rsid w:val="0093011A"/>
    <w:rsid w:val="009322EF"/>
    <w:rsid w:val="009326CE"/>
    <w:rsid w:val="009328AB"/>
    <w:rsid w:val="0093423E"/>
    <w:rsid w:val="00934617"/>
    <w:rsid w:val="00936FCB"/>
    <w:rsid w:val="009376E0"/>
    <w:rsid w:val="00940B31"/>
    <w:rsid w:val="00941EE1"/>
    <w:rsid w:val="0094215E"/>
    <w:rsid w:val="00942719"/>
    <w:rsid w:val="00942C1F"/>
    <w:rsid w:val="00942F0D"/>
    <w:rsid w:val="00947F82"/>
    <w:rsid w:val="00952F26"/>
    <w:rsid w:val="0095403D"/>
    <w:rsid w:val="0095775A"/>
    <w:rsid w:val="00957966"/>
    <w:rsid w:val="00960350"/>
    <w:rsid w:val="009623AD"/>
    <w:rsid w:val="00963AA0"/>
    <w:rsid w:val="00964F43"/>
    <w:rsid w:val="009652F1"/>
    <w:rsid w:val="009677E0"/>
    <w:rsid w:val="009709BA"/>
    <w:rsid w:val="0097177B"/>
    <w:rsid w:val="009719E8"/>
    <w:rsid w:val="00974012"/>
    <w:rsid w:val="009746B0"/>
    <w:rsid w:val="00974C52"/>
    <w:rsid w:val="00976CDD"/>
    <w:rsid w:val="00977005"/>
    <w:rsid w:val="00985391"/>
    <w:rsid w:val="009906D2"/>
    <w:rsid w:val="0099351B"/>
    <w:rsid w:val="00995A8B"/>
    <w:rsid w:val="00995EFD"/>
    <w:rsid w:val="009A083E"/>
    <w:rsid w:val="009A1896"/>
    <w:rsid w:val="009A2497"/>
    <w:rsid w:val="009A3328"/>
    <w:rsid w:val="009A3F4B"/>
    <w:rsid w:val="009A4194"/>
    <w:rsid w:val="009A7AA5"/>
    <w:rsid w:val="009B0527"/>
    <w:rsid w:val="009B0805"/>
    <w:rsid w:val="009B1782"/>
    <w:rsid w:val="009B1838"/>
    <w:rsid w:val="009B2A53"/>
    <w:rsid w:val="009B398F"/>
    <w:rsid w:val="009B4030"/>
    <w:rsid w:val="009B4267"/>
    <w:rsid w:val="009B4FA2"/>
    <w:rsid w:val="009B6359"/>
    <w:rsid w:val="009B6E82"/>
    <w:rsid w:val="009C0136"/>
    <w:rsid w:val="009C14B0"/>
    <w:rsid w:val="009C1FE3"/>
    <w:rsid w:val="009C362E"/>
    <w:rsid w:val="009C36D9"/>
    <w:rsid w:val="009C4A7E"/>
    <w:rsid w:val="009C4C81"/>
    <w:rsid w:val="009C64B2"/>
    <w:rsid w:val="009C654A"/>
    <w:rsid w:val="009C7602"/>
    <w:rsid w:val="009C7BB9"/>
    <w:rsid w:val="009D151A"/>
    <w:rsid w:val="009D1E56"/>
    <w:rsid w:val="009D2841"/>
    <w:rsid w:val="009D4CE8"/>
    <w:rsid w:val="009D695E"/>
    <w:rsid w:val="009D76F4"/>
    <w:rsid w:val="009D7D50"/>
    <w:rsid w:val="009D7FC3"/>
    <w:rsid w:val="009E308F"/>
    <w:rsid w:val="009E388B"/>
    <w:rsid w:val="009F263E"/>
    <w:rsid w:val="009F301E"/>
    <w:rsid w:val="009F4822"/>
    <w:rsid w:val="009F5BF4"/>
    <w:rsid w:val="00A00BC6"/>
    <w:rsid w:val="00A02BE7"/>
    <w:rsid w:val="00A049CF"/>
    <w:rsid w:val="00A05B7C"/>
    <w:rsid w:val="00A06C1D"/>
    <w:rsid w:val="00A107B5"/>
    <w:rsid w:val="00A11941"/>
    <w:rsid w:val="00A1407C"/>
    <w:rsid w:val="00A14B83"/>
    <w:rsid w:val="00A2148C"/>
    <w:rsid w:val="00A228B7"/>
    <w:rsid w:val="00A22ED8"/>
    <w:rsid w:val="00A22F40"/>
    <w:rsid w:val="00A235E8"/>
    <w:rsid w:val="00A2404F"/>
    <w:rsid w:val="00A24206"/>
    <w:rsid w:val="00A251BF"/>
    <w:rsid w:val="00A25AD1"/>
    <w:rsid w:val="00A2708C"/>
    <w:rsid w:val="00A27682"/>
    <w:rsid w:val="00A27A85"/>
    <w:rsid w:val="00A27AB3"/>
    <w:rsid w:val="00A31086"/>
    <w:rsid w:val="00A31ADB"/>
    <w:rsid w:val="00A3277E"/>
    <w:rsid w:val="00A33E38"/>
    <w:rsid w:val="00A35895"/>
    <w:rsid w:val="00A35A84"/>
    <w:rsid w:val="00A375AB"/>
    <w:rsid w:val="00A411D1"/>
    <w:rsid w:val="00A415B4"/>
    <w:rsid w:val="00A41A23"/>
    <w:rsid w:val="00A42129"/>
    <w:rsid w:val="00A43C49"/>
    <w:rsid w:val="00A44757"/>
    <w:rsid w:val="00A44C46"/>
    <w:rsid w:val="00A458F9"/>
    <w:rsid w:val="00A459A6"/>
    <w:rsid w:val="00A47285"/>
    <w:rsid w:val="00A5033F"/>
    <w:rsid w:val="00A51667"/>
    <w:rsid w:val="00A52729"/>
    <w:rsid w:val="00A52E3E"/>
    <w:rsid w:val="00A53D6C"/>
    <w:rsid w:val="00A53F0B"/>
    <w:rsid w:val="00A544C1"/>
    <w:rsid w:val="00A557B9"/>
    <w:rsid w:val="00A55F26"/>
    <w:rsid w:val="00A56BAB"/>
    <w:rsid w:val="00A60394"/>
    <w:rsid w:val="00A609FB"/>
    <w:rsid w:val="00A629FA"/>
    <w:rsid w:val="00A6358B"/>
    <w:rsid w:val="00A65C2C"/>
    <w:rsid w:val="00A7197E"/>
    <w:rsid w:val="00A71E50"/>
    <w:rsid w:val="00A736EB"/>
    <w:rsid w:val="00A73B87"/>
    <w:rsid w:val="00A74616"/>
    <w:rsid w:val="00A74CEE"/>
    <w:rsid w:val="00A75A77"/>
    <w:rsid w:val="00A76564"/>
    <w:rsid w:val="00A82CEF"/>
    <w:rsid w:val="00A85E9E"/>
    <w:rsid w:val="00A866C3"/>
    <w:rsid w:val="00A91F3D"/>
    <w:rsid w:val="00A941D1"/>
    <w:rsid w:val="00A94A85"/>
    <w:rsid w:val="00A94ABE"/>
    <w:rsid w:val="00A951F3"/>
    <w:rsid w:val="00A959EF"/>
    <w:rsid w:val="00A968B0"/>
    <w:rsid w:val="00AA140D"/>
    <w:rsid w:val="00AA1493"/>
    <w:rsid w:val="00AA20AC"/>
    <w:rsid w:val="00AA2187"/>
    <w:rsid w:val="00AA2933"/>
    <w:rsid w:val="00AA4F6C"/>
    <w:rsid w:val="00AA50F8"/>
    <w:rsid w:val="00AA6626"/>
    <w:rsid w:val="00AA6C43"/>
    <w:rsid w:val="00AA77B6"/>
    <w:rsid w:val="00AA79AC"/>
    <w:rsid w:val="00AB0693"/>
    <w:rsid w:val="00AB19A7"/>
    <w:rsid w:val="00AB1DB3"/>
    <w:rsid w:val="00AB5CBE"/>
    <w:rsid w:val="00AB5E4D"/>
    <w:rsid w:val="00AB6FE8"/>
    <w:rsid w:val="00AC3132"/>
    <w:rsid w:val="00AC317A"/>
    <w:rsid w:val="00AD1876"/>
    <w:rsid w:val="00AD1B8C"/>
    <w:rsid w:val="00AD41E2"/>
    <w:rsid w:val="00AD53D9"/>
    <w:rsid w:val="00AD5434"/>
    <w:rsid w:val="00AD6B4C"/>
    <w:rsid w:val="00AE0728"/>
    <w:rsid w:val="00AE2D89"/>
    <w:rsid w:val="00AE45BC"/>
    <w:rsid w:val="00AE4A3C"/>
    <w:rsid w:val="00AE5EA9"/>
    <w:rsid w:val="00AE73E4"/>
    <w:rsid w:val="00AF013F"/>
    <w:rsid w:val="00AF0971"/>
    <w:rsid w:val="00AF1E57"/>
    <w:rsid w:val="00AF2DB5"/>
    <w:rsid w:val="00AF3A81"/>
    <w:rsid w:val="00AF410E"/>
    <w:rsid w:val="00AF53E6"/>
    <w:rsid w:val="00AF66DE"/>
    <w:rsid w:val="00AF7A0E"/>
    <w:rsid w:val="00B00256"/>
    <w:rsid w:val="00B00C3F"/>
    <w:rsid w:val="00B02618"/>
    <w:rsid w:val="00B06487"/>
    <w:rsid w:val="00B06F64"/>
    <w:rsid w:val="00B07912"/>
    <w:rsid w:val="00B10A64"/>
    <w:rsid w:val="00B12211"/>
    <w:rsid w:val="00B13EDD"/>
    <w:rsid w:val="00B14730"/>
    <w:rsid w:val="00B15453"/>
    <w:rsid w:val="00B179C4"/>
    <w:rsid w:val="00B21E76"/>
    <w:rsid w:val="00B22986"/>
    <w:rsid w:val="00B2369F"/>
    <w:rsid w:val="00B239C3"/>
    <w:rsid w:val="00B24080"/>
    <w:rsid w:val="00B27267"/>
    <w:rsid w:val="00B311E1"/>
    <w:rsid w:val="00B33634"/>
    <w:rsid w:val="00B34232"/>
    <w:rsid w:val="00B35A29"/>
    <w:rsid w:val="00B360DB"/>
    <w:rsid w:val="00B37BA1"/>
    <w:rsid w:val="00B37BF6"/>
    <w:rsid w:val="00B42A14"/>
    <w:rsid w:val="00B43494"/>
    <w:rsid w:val="00B4700E"/>
    <w:rsid w:val="00B52510"/>
    <w:rsid w:val="00B52AD8"/>
    <w:rsid w:val="00B52F26"/>
    <w:rsid w:val="00B53B6F"/>
    <w:rsid w:val="00B54335"/>
    <w:rsid w:val="00B549EA"/>
    <w:rsid w:val="00B54A59"/>
    <w:rsid w:val="00B5530F"/>
    <w:rsid w:val="00B55B2E"/>
    <w:rsid w:val="00B55C56"/>
    <w:rsid w:val="00B55DF4"/>
    <w:rsid w:val="00B5650D"/>
    <w:rsid w:val="00B5778E"/>
    <w:rsid w:val="00B61EF7"/>
    <w:rsid w:val="00B6412E"/>
    <w:rsid w:val="00B646ED"/>
    <w:rsid w:val="00B65516"/>
    <w:rsid w:val="00B65670"/>
    <w:rsid w:val="00B67A7B"/>
    <w:rsid w:val="00B70AAE"/>
    <w:rsid w:val="00B70E9E"/>
    <w:rsid w:val="00B71F52"/>
    <w:rsid w:val="00B73D85"/>
    <w:rsid w:val="00B74406"/>
    <w:rsid w:val="00B74F7D"/>
    <w:rsid w:val="00B759DF"/>
    <w:rsid w:val="00B7625B"/>
    <w:rsid w:val="00B76563"/>
    <w:rsid w:val="00B76ED8"/>
    <w:rsid w:val="00B80DD7"/>
    <w:rsid w:val="00B8210D"/>
    <w:rsid w:val="00B83D64"/>
    <w:rsid w:val="00B84BA8"/>
    <w:rsid w:val="00B85947"/>
    <w:rsid w:val="00B85CC3"/>
    <w:rsid w:val="00B8696F"/>
    <w:rsid w:val="00B86C94"/>
    <w:rsid w:val="00B909AC"/>
    <w:rsid w:val="00B9151D"/>
    <w:rsid w:val="00B92FF7"/>
    <w:rsid w:val="00B93AF0"/>
    <w:rsid w:val="00B9419A"/>
    <w:rsid w:val="00B9459C"/>
    <w:rsid w:val="00B9764F"/>
    <w:rsid w:val="00BA0DFC"/>
    <w:rsid w:val="00BA1D29"/>
    <w:rsid w:val="00BA36D5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1F2D"/>
    <w:rsid w:val="00BB3293"/>
    <w:rsid w:val="00BB6C3D"/>
    <w:rsid w:val="00BB79B9"/>
    <w:rsid w:val="00BB7B4B"/>
    <w:rsid w:val="00BC3524"/>
    <w:rsid w:val="00BC4247"/>
    <w:rsid w:val="00BC4EC5"/>
    <w:rsid w:val="00BC632D"/>
    <w:rsid w:val="00BD004F"/>
    <w:rsid w:val="00BD0859"/>
    <w:rsid w:val="00BD1662"/>
    <w:rsid w:val="00BD1EB7"/>
    <w:rsid w:val="00BD24FB"/>
    <w:rsid w:val="00BD31B1"/>
    <w:rsid w:val="00BD337B"/>
    <w:rsid w:val="00BD4131"/>
    <w:rsid w:val="00BD67E4"/>
    <w:rsid w:val="00BD7C62"/>
    <w:rsid w:val="00BD7D49"/>
    <w:rsid w:val="00BE032C"/>
    <w:rsid w:val="00BE0A3E"/>
    <w:rsid w:val="00BE31AB"/>
    <w:rsid w:val="00BE365B"/>
    <w:rsid w:val="00BE4014"/>
    <w:rsid w:val="00BE4D0E"/>
    <w:rsid w:val="00BE6820"/>
    <w:rsid w:val="00BE795C"/>
    <w:rsid w:val="00BF31C6"/>
    <w:rsid w:val="00BF6348"/>
    <w:rsid w:val="00C007E2"/>
    <w:rsid w:val="00C019FF"/>
    <w:rsid w:val="00C01D1F"/>
    <w:rsid w:val="00C03AC6"/>
    <w:rsid w:val="00C03E6A"/>
    <w:rsid w:val="00C04A65"/>
    <w:rsid w:val="00C04C7E"/>
    <w:rsid w:val="00C0580B"/>
    <w:rsid w:val="00C10FF3"/>
    <w:rsid w:val="00C12004"/>
    <w:rsid w:val="00C13021"/>
    <w:rsid w:val="00C13BFE"/>
    <w:rsid w:val="00C16E8B"/>
    <w:rsid w:val="00C16F87"/>
    <w:rsid w:val="00C17821"/>
    <w:rsid w:val="00C20224"/>
    <w:rsid w:val="00C21EF4"/>
    <w:rsid w:val="00C230BF"/>
    <w:rsid w:val="00C23636"/>
    <w:rsid w:val="00C24719"/>
    <w:rsid w:val="00C257A9"/>
    <w:rsid w:val="00C25C55"/>
    <w:rsid w:val="00C30B1A"/>
    <w:rsid w:val="00C31DB0"/>
    <w:rsid w:val="00C344A4"/>
    <w:rsid w:val="00C406C7"/>
    <w:rsid w:val="00C40C12"/>
    <w:rsid w:val="00C41DD1"/>
    <w:rsid w:val="00C453F8"/>
    <w:rsid w:val="00C47C58"/>
    <w:rsid w:val="00C47D76"/>
    <w:rsid w:val="00C518B4"/>
    <w:rsid w:val="00C542FD"/>
    <w:rsid w:val="00C55E3E"/>
    <w:rsid w:val="00C5750F"/>
    <w:rsid w:val="00C61858"/>
    <w:rsid w:val="00C61E3B"/>
    <w:rsid w:val="00C65987"/>
    <w:rsid w:val="00C67ADC"/>
    <w:rsid w:val="00C70A9A"/>
    <w:rsid w:val="00C73113"/>
    <w:rsid w:val="00C7512B"/>
    <w:rsid w:val="00C7564E"/>
    <w:rsid w:val="00C76463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556D"/>
    <w:rsid w:val="00C96614"/>
    <w:rsid w:val="00C97AA8"/>
    <w:rsid w:val="00C97C3F"/>
    <w:rsid w:val="00CA0CAC"/>
    <w:rsid w:val="00CA1BAF"/>
    <w:rsid w:val="00CA245E"/>
    <w:rsid w:val="00CA25C0"/>
    <w:rsid w:val="00CA60C2"/>
    <w:rsid w:val="00CA6C99"/>
    <w:rsid w:val="00CB02F8"/>
    <w:rsid w:val="00CB0406"/>
    <w:rsid w:val="00CB0D81"/>
    <w:rsid w:val="00CB1934"/>
    <w:rsid w:val="00CB1B74"/>
    <w:rsid w:val="00CB3124"/>
    <w:rsid w:val="00CB3B2B"/>
    <w:rsid w:val="00CB4054"/>
    <w:rsid w:val="00CB56A4"/>
    <w:rsid w:val="00CB5931"/>
    <w:rsid w:val="00CB654F"/>
    <w:rsid w:val="00CB726B"/>
    <w:rsid w:val="00CC0C91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1CB5"/>
    <w:rsid w:val="00CD2C3D"/>
    <w:rsid w:val="00CD78FC"/>
    <w:rsid w:val="00CE0D0F"/>
    <w:rsid w:val="00CE1527"/>
    <w:rsid w:val="00CE1A45"/>
    <w:rsid w:val="00CE2E0A"/>
    <w:rsid w:val="00CE394C"/>
    <w:rsid w:val="00CE43E2"/>
    <w:rsid w:val="00CE4BCC"/>
    <w:rsid w:val="00CE5F9B"/>
    <w:rsid w:val="00CE6ED7"/>
    <w:rsid w:val="00CE7D1A"/>
    <w:rsid w:val="00CF014B"/>
    <w:rsid w:val="00CF1005"/>
    <w:rsid w:val="00CF2DC6"/>
    <w:rsid w:val="00CF3413"/>
    <w:rsid w:val="00CF380C"/>
    <w:rsid w:val="00CF389E"/>
    <w:rsid w:val="00CF4CE2"/>
    <w:rsid w:val="00CF588D"/>
    <w:rsid w:val="00CF60E8"/>
    <w:rsid w:val="00CF6332"/>
    <w:rsid w:val="00D023A7"/>
    <w:rsid w:val="00D04196"/>
    <w:rsid w:val="00D04785"/>
    <w:rsid w:val="00D04A58"/>
    <w:rsid w:val="00D04BFD"/>
    <w:rsid w:val="00D06CBF"/>
    <w:rsid w:val="00D074FB"/>
    <w:rsid w:val="00D07614"/>
    <w:rsid w:val="00D07CF4"/>
    <w:rsid w:val="00D1221A"/>
    <w:rsid w:val="00D12E11"/>
    <w:rsid w:val="00D14209"/>
    <w:rsid w:val="00D14D89"/>
    <w:rsid w:val="00D15020"/>
    <w:rsid w:val="00D15A27"/>
    <w:rsid w:val="00D169CC"/>
    <w:rsid w:val="00D170A5"/>
    <w:rsid w:val="00D21A5E"/>
    <w:rsid w:val="00D2500A"/>
    <w:rsid w:val="00D310C4"/>
    <w:rsid w:val="00D3129F"/>
    <w:rsid w:val="00D31818"/>
    <w:rsid w:val="00D32C39"/>
    <w:rsid w:val="00D3449F"/>
    <w:rsid w:val="00D34549"/>
    <w:rsid w:val="00D40163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44B"/>
    <w:rsid w:val="00D5669D"/>
    <w:rsid w:val="00D5677F"/>
    <w:rsid w:val="00D572F2"/>
    <w:rsid w:val="00D57F14"/>
    <w:rsid w:val="00D61955"/>
    <w:rsid w:val="00D61963"/>
    <w:rsid w:val="00D6520E"/>
    <w:rsid w:val="00D67C6F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49DC"/>
    <w:rsid w:val="00D84BCF"/>
    <w:rsid w:val="00D85BEB"/>
    <w:rsid w:val="00D866C9"/>
    <w:rsid w:val="00D9436A"/>
    <w:rsid w:val="00D96BD3"/>
    <w:rsid w:val="00DA270C"/>
    <w:rsid w:val="00DA62DF"/>
    <w:rsid w:val="00DA693A"/>
    <w:rsid w:val="00DA6A76"/>
    <w:rsid w:val="00DA7ABC"/>
    <w:rsid w:val="00DB2B4D"/>
    <w:rsid w:val="00DB6184"/>
    <w:rsid w:val="00DC0F06"/>
    <w:rsid w:val="00DC1D55"/>
    <w:rsid w:val="00DC3151"/>
    <w:rsid w:val="00DC561B"/>
    <w:rsid w:val="00DC6A3D"/>
    <w:rsid w:val="00DC7F6C"/>
    <w:rsid w:val="00DD05EA"/>
    <w:rsid w:val="00DD190C"/>
    <w:rsid w:val="00DD250A"/>
    <w:rsid w:val="00DD27B8"/>
    <w:rsid w:val="00DD2B0E"/>
    <w:rsid w:val="00DD3014"/>
    <w:rsid w:val="00DD30AB"/>
    <w:rsid w:val="00DD36C1"/>
    <w:rsid w:val="00DD4D61"/>
    <w:rsid w:val="00DD687A"/>
    <w:rsid w:val="00DD6CF3"/>
    <w:rsid w:val="00DE045D"/>
    <w:rsid w:val="00DE2BE2"/>
    <w:rsid w:val="00DE3488"/>
    <w:rsid w:val="00DE51C8"/>
    <w:rsid w:val="00DE5FFE"/>
    <w:rsid w:val="00DE61A8"/>
    <w:rsid w:val="00DE6700"/>
    <w:rsid w:val="00DE673C"/>
    <w:rsid w:val="00DE6D03"/>
    <w:rsid w:val="00DE7C70"/>
    <w:rsid w:val="00DE7D67"/>
    <w:rsid w:val="00DF2BD8"/>
    <w:rsid w:val="00DF2C0D"/>
    <w:rsid w:val="00DF357D"/>
    <w:rsid w:val="00DF35AA"/>
    <w:rsid w:val="00DF3D95"/>
    <w:rsid w:val="00DF59B3"/>
    <w:rsid w:val="00DF5A99"/>
    <w:rsid w:val="00DF66D0"/>
    <w:rsid w:val="00DF76B7"/>
    <w:rsid w:val="00E0184E"/>
    <w:rsid w:val="00E0196F"/>
    <w:rsid w:val="00E01D65"/>
    <w:rsid w:val="00E031C1"/>
    <w:rsid w:val="00E03215"/>
    <w:rsid w:val="00E03BFA"/>
    <w:rsid w:val="00E11430"/>
    <w:rsid w:val="00E130A5"/>
    <w:rsid w:val="00E151CD"/>
    <w:rsid w:val="00E159A0"/>
    <w:rsid w:val="00E15F1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0EEF"/>
    <w:rsid w:val="00E422B9"/>
    <w:rsid w:val="00E42D1B"/>
    <w:rsid w:val="00E43D20"/>
    <w:rsid w:val="00E467BF"/>
    <w:rsid w:val="00E5076E"/>
    <w:rsid w:val="00E510C0"/>
    <w:rsid w:val="00E529F9"/>
    <w:rsid w:val="00E53159"/>
    <w:rsid w:val="00E53627"/>
    <w:rsid w:val="00E6092F"/>
    <w:rsid w:val="00E61E81"/>
    <w:rsid w:val="00E6230F"/>
    <w:rsid w:val="00E63BE1"/>
    <w:rsid w:val="00E65808"/>
    <w:rsid w:val="00E6753B"/>
    <w:rsid w:val="00E70939"/>
    <w:rsid w:val="00E70953"/>
    <w:rsid w:val="00E71C1C"/>
    <w:rsid w:val="00E72C9E"/>
    <w:rsid w:val="00E7433B"/>
    <w:rsid w:val="00E7481F"/>
    <w:rsid w:val="00E74A87"/>
    <w:rsid w:val="00E74B65"/>
    <w:rsid w:val="00E76DDD"/>
    <w:rsid w:val="00E77189"/>
    <w:rsid w:val="00E81210"/>
    <w:rsid w:val="00E81694"/>
    <w:rsid w:val="00E834BF"/>
    <w:rsid w:val="00E8359A"/>
    <w:rsid w:val="00E8670A"/>
    <w:rsid w:val="00E86FE6"/>
    <w:rsid w:val="00E872B1"/>
    <w:rsid w:val="00E87FA8"/>
    <w:rsid w:val="00E914DE"/>
    <w:rsid w:val="00E92D97"/>
    <w:rsid w:val="00E93882"/>
    <w:rsid w:val="00E93A33"/>
    <w:rsid w:val="00E94CFC"/>
    <w:rsid w:val="00E95D79"/>
    <w:rsid w:val="00E967FD"/>
    <w:rsid w:val="00E9737A"/>
    <w:rsid w:val="00EA1924"/>
    <w:rsid w:val="00EA447F"/>
    <w:rsid w:val="00EB15E6"/>
    <w:rsid w:val="00EB550D"/>
    <w:rsid w:val="00EC1120"/>
    <w:rsid w:val="00EC3A2C"/>
    <w:rsid w:val="00ED29D3"/>
    <w:rsid w:val="00ED5A05"/>
    <w:rsid w:val="00ED69E5"/>
    <w:rsid w:val="00EE0E83"/>
    <w:rsid w:val="00EE21C4"/>
    <w:rsid w:val="00EE3043"/>
    <w:rsid w:val="00EE34ED"/>
    <w:rsid w:val="00EE3BC3"/>
    <w:rsid w:val="00EF0331"/>
    <w:rsid w:val="00EF0502"/>
    <w:rsid w:val="00EF0C96"/>
    <w:rsid w:val="00EF0E85"/>
    <w:rsid w:val="00EF11E7"/>
    <w:rsid w:val="00EF18F8"/>
    <w:rsid w:val="00EF30D5"/>
    <w:rsid w:val="00EF3CDE"/>
    <w:rsid w:val="00EF48AF"/>
    <w:rsid w:val="00EF5B81"/>
    <w:rsid w:val="00EF74A0"/>
    <w:rsid w:val="00EF7D6E"/>
    <w:rsid w:val="00F00964"/>
    <w:rsid w:val="00F0104B"/>
    <w:rsid w:val="00F0119D"/>
    <w:rsid w:val="00F038AE"/>
    <w:rsid w:val="00F051AE"/>
    <w:rsid w:val="00F05EBC"/>
    <w:rsid w:val="00F06E03"/>
    <w:rsid w:val="00F06E3A"/>
    <w:rsid w:val="00F0721A"/>
    <w:rsid w:val="00F11A9E"/>
    <w:rsid w:val="00F16530"/>
    <w:rsid w:val="00F21C34"/>
    <w:rsid w:val="00F21CC9"/>
    <w:rsid w:val="00F23D27"/>
    <w:rsid w:val="00F24592"/>
    <w:rsid w:val="00F258B0"/>
    <w:rsid w:val="00F26103"/>
    <w:rsid w:val="00F26FBD"/>
    <w:rsid w:val="00F27222"/>
    <w:rsid w:val="00F32D5D"/>
    <w:rsid w:val="00F33D25"/>
    <w:rsid w:val="00F34853"/>
    <w:rsid w:val="00F35D4B"/>
    <w:rsid w:val="00F3719C"/>
    <w:rsid w:val="00F40352"/>
    <w:rsid w:val="00F40A82"/>
    <w:rsid w:val="00F41F4A"/>
    <w:rsid w:val="00F44849"/>
    <w:rsid w:val="00F45290"/>
    <w:rsid w:val="00F453BE"/>
    <w:rsid w:val="00F45B3C"/>
    <w:rsid w:val="00F4792F"/>
    <w:rsid w:val="00F54262"/>
    <w:rsid w:val="00F6063F"/>
    <w:rsid w:val="00F60BFF"/>
    <w:rsid w:val="00F61D28"/>
    <w:rsid w:val="00F627A6"/>
    <w:rsid w:val="00F640CD"/>
    <w:rsid w:val="00F641A4"/>
    <w:rsid w:val="00F658FF"/>
    <w:rsid w:val="00F660C4"/>
    <w:rsid w:val="00F66249"/>
    <w:rsid w:val="00F702FD"/>
    <w:rsid w:val="00F71F6D"/>
    <w:rsid w:val="00F76BFA"/>
    <w:rsid w:val="00F76DA6"/>
    <w:rsid w:val="00F77E1D"/>
    <w:rsid w:val="00F80BB6"/>
    <w:rsid w:val="00F81AC0"/>
    <w:rsid w:val="00F81BCB"/>
    <w:rsid w:val="00F82C2F"/>
    <w:rsid w:val="00F82FB1"/>
    <w:rsid w:val="00F84ADB"/>
    <w:rsid w:val="00F85817"/>
    <w:rsid w:val="00F85852"/>
    <w:rsid w:val="00F858B1"/>
    <w:rsid w:val="00F865DD"/>
    <w:rsid w:val="00F866A2"/>
    <w:rsid w:val="00F9114B"/>
    <w:rsid w:val="00F91852"/>
    <w:rsid w:val="00F92488"/>
    <w:rsid w:val="00F9384E"/>
    <w:rsid w:val="00F93FAD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A61"/>
    <w:rsid w:val="00FC1CC1"/>
    <w:rsid w:val="00FC1ED3"/>
    <w:rsid w:val="00FC4387"/>
    <w:rsid w:val="00FC660C"/>
    <w:rsid w:val="00FC6E25"/>
    <w:rsid w:val="00FC7F6E"/>
    <w:rsid w:val="00FD10FB"/>
    <w:rsid w:val="00FD118C"/>
    <w:rsid w:val="00FD1825"/>
    <w:rsid w:val="00FD1E6D"/>
    <w:rsid w:val="00FD2AEF"/>
    <w:rsid w:val="00FD332C"/>
    <w:rsid w:val="00FD410E"/>
    <w:rsid w:val="00FD6514"/>
    <w:rsid w:val="00FD68C4"/>
    <w:rsid w:val="00FE1FD2"/>
    <w:rsid w:val="00FE2BCE"/>
    <w:rsid w:val="00FE300D"/>
    <w:rsid w:val="00FE508D"/>
    <w:rsid w:val="00FE50B3"/>
    <w:rsid w:val="00FE6A20"/>
    <w:rsid w:val="00FE6BD8"/>
    <w:rsid w:val="00FE7F8E"/>
    <w:rsid w:val="00FF0BED"/>
    <w:rsid w:val="00FF0D3B"/>
    <w:rsid w:val="00FF2A31"/>
    <w:rsid w:val="00FF4CDD"/>
    <w:rsid w:val="00FF51B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link w:val="a6"/>
    <w:uiPriority w:val="34"/>
    <w:qFormat/>
    <w:rsid w:val="005A4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258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54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63543"/>
    <w:pPr>
      <w:spacing w:line="241" w:lineRule="atLeast"/>
    </w:pPr>
    <w:rPr>
      <w:rFonts w:cstheme="minorBidi"/>
      <w:color w:val="auto"/>
    </w:rPr>
  </w:style>
  <w:style w:type="character" w:customStyle="1" w:styleId="ConsPlusNormal0">
    <w:name w:val="ConsPlusNormal Знак"/>
    <w:link w:val="ConsPlusNormal"/>
    <w:locked/>
    <w:rsid w:val="007146C9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7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4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43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4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258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DA73-7389-4821-99D9-AD066C8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Гришина Надежда Евгеньевна</cp:lastModifiedBy>
  <cp:revision>467</cp:revision>
  <cp:lastPrinted>2019-10-10T06:31:00Z</cp:lastPrinted>
  <dcterms:created xsi:type="dcterms:W3CDTF">2015-11-12T06:53:00Z</dcterms:created>
  <dcterms:modified xsi:type="dcterms:W3CDTF">2019-10-28T12:15:00Z</dcterms:modified>
</cp:coreProperties>
</file>