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3" w:rsidRPr="00EC298E" w:rsidRDefault="00413DA3" w:rsidP="00413DA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C298E">
        <w:rPr>
          <w:rFonts w:ascii="Times New Roman" w:hAnsi="Times New Roman" w:cs="Times New Roman"/>
          <w:sz w:val="26"/>
          <w:szCs w:val="26"/>
        </w:rPr>
        <w:t>Приложение</w:t>
      </w:r>
    </w:p>
    <w:p w:rsidR="00413DA3" w:rsidRPr="00EC298E" w:rsidRDefault="00413DA3" w:rsidP="00413DA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13DA3" w:rsidRPr="00EC298E" w:rsidRDefault="00413DA3" w:rsidP="00413DA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EC298E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EC298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</w:p>
    <w:p w:rsidR="00413DA3" w:rsidRPr="00EC298E" w:rsidRDefault="00413DA3" w:rsidP="00413DA3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C29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</w:t>
      </w:r>
      <w:r>
        <w:rPr>
          <w:rFonts w:ascii="Times New Roman" w:hAnsi="Times New Roman" w:cs="Times New Roman"/>
          <w:sz w:val="26"/>
          <w:szCs w:val="26"/>
        </w:rPr>
        <w:t>14.02.2019 № 155</w:t>
      </w:r>
    </w:p>
    <w:bookmarkEnd w:id="0"/>
    <w:p w:rsidR="00413DA3" w:rsidRPr="00EC298E" w:rsidRDefault="00413DA3" w:rsidP="00413D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13DA3" w:rsidRPr="007B66CE" w:rsidRDefault="00413DA3" w:rsidP="00413DA3">
      <w:pPr>
        <w:jc w:val="center"/>
        <w:rPr>
          <w:b/>
        </w:rPr>
      </w:pPr>
      <w:r w:rsidRPr="007B66CE">
        <w:rPr>
          <w:b/>
        </w:rPr>
        <w:t>Муниципальная программа</w:t>
      </w:r>
    </w:p>
    <w:p w:rsidR="00413DA3" w:rsidRPr="009C3D36" w:rsidRDefault="00413DA3" w:rsidP="00413DA3">
      <w:pPr>
        <w:jc w:val="center"/>
        <w:rPr>
          <w:b/>
        </w:rPr>
      </w:pPr>
      <w:r w:rsidRPr="007B66CE">
        <w:rPr>
          <w:b/>
        </w:rPr>
        <w:t>«</w:t>
      </w:r>
      <w:r w:rsidRPr="009C3D36">
        <w:rPr>
          <w:b/>
        </w:rPr>
        <w:t xml:space="preserve">Информационное общество города </w:t>
      </w:r>
      <w:proofErr w:type="spellStart"/>
      <w:r w:rsidRPr="009C3D36">
        <w:rPr>
          <w:b/>
        </w:rPr>
        <w:t>Покачи</w:t>
      </w:r>
      <w:proofErr w:type="spellEnd"/>
      <w:r w:rsidRPr="009C3D36">
        <w:rPr>
          <w:b/>
        </w:rPr>
        <w:t xml:space="preserve"> </w:t>
      </w:r>
    </w:p>
    <w:p w:rsidR="00413DA3" w:rsidRPr="007B66CE" w:rsidRDefault="00413DA3" w:rsidP="00413DA3">
      <w:pPr>
        <w:jc w:val="center"/>
        <w:rPr>
          <w:b/>
        </w:rPr>
      </w:pPr>
      <w:r w:rsidRPr="009C3D36">
        <w:rPr>
          <w:b/>
        </w:rPr>
        <w:t>на 2019-2025 годы и на период до 2030 года»</w:t>
      </w:r>
    </w:p>
    <w:p w:rsidR="00413DA3" w:rsidRDefault="00413DA3" w:rsidP="00413DA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6CE">
        <w:rPr>
          <w:rFonts w:ascii="Times New Roman" w:hAnsi="Times New Roman" w:cs="Times New Roman"/>
          <w:sz w:val="28"/>
          <w:szCs w:val="28"/>
        </w:rPr>
        <w:t>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Структура муниципальной программы</w:t>
      </w:r>
    </w:p>
    <w:p w:rsidR="00413DA3" w:rsidRPr="007B66CE" w:rsidRDefault="00413DA3" w:rsidP="00413DA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13DA3" w:rsidRPr="007B66CE" w:rsidRDefault="00413DA3" w:rsidP="00413D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Pr="005205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общество города </w:t>
            </w:r>
            <w:proofErr w:type="spellStart"/>
            <w:r w:rsidRPr="0052055A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на 2019-2025 годы и на период до 2030 года» (далее – муниципальная программа)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rPr>
                <w:rFonts w:eastAsia="Arial"/>
              </w:rPr>
            </w:pPr>
            <w:r w:rsidRPr="007B66CE">
              <w:rPr>
                <w:rFonts w:eastAsia="Arial"/>
              </w:rPr>
              <w:t xml:space="preserve">Постановление администрации города </w:t>
            </w:r>
            <w:proofErr w:type="spellStart"/>
            <w:r w:rsidRPr="007B66CE">
              <w:rPr>
                <w:rFonts w:eastAsia="Arial"/>
              </w:rPr>
              <w:t>Покачи</w:t>
            </w:r>
            <w:proofErr w:type="spellEnd"/>
            <w:r w:rsidRPr="007B66CE">
              <w:rPr>
                <w:rFonts w:eastAsia="Arial"/>
              </w:rPr>
              <w:t xml:space="preserve"> от </w:t>
            </w:r>
            <w:r>
              <w:rPr>
                <w:rFonts w:eastAsia="Arial"/>
              </w:rPr>
              <w:t>12.10.</w:t>
            </w:r>
            <w:r w:rsidRPr="007B66CE">
              <w:rPr>
                <w:rFonts w:eastAsia="Arial"/>
              </w:rPr>
              <w:t>2018 №</w:t>
            </w:r>
            <w:r>
              <w:rPr>
                <w:rFonts w:eastAsia="Arial"/>
              </w:rPr>
              <w:t>1009</w:t>
            </w:r>
            <w:r w:rsidRPr="007B66CE">
              <w:rPr>
                <w:rFonts w:eastAsia="Arial"/>
              </w:rPr>
              <w:t xml:space="preserve"> «Об утверждении муниципальной программы  «</w:t>
            </w:r>
            <w:r w:rsidRPr="0052055A">
              <w:rPr>
                <w:rFonts w:eastAsia="Arial"/>
              </w:rPr>
              <w:t xml:space="preserve">Информационное общество города </w:t>
            </w:r>
            <w:proofErr w:type="spellStart"/>
            <w:r w:rsidRPr="0052055A">
              <w:rPr>
                <w:rFonts w:eastAsia="Arial"/>
              </w:rPr>
              <w:t>Покачи</w:t>
            </w:r>
            <w:proofErr w:type="spellEnd"/>
            <w:r w:rsidRPr="0052055A">
              <w:rPr>
                <w:rFonts w:eastAsia="Arial"/>
              </w:rPr>
              <w:t xml:space="preserve"> </w:t>
            </w:r>
            <w:r w:rsidRPr="007B66CE">
              <w:rPr>
                <w:rFonts w:eastAsia="Arial"/>
              </w:rPr>
              <w:t>на 2019-2025 годы и на период до 2030 года»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DA3" w:rsidRPr="007B66CE" w:rsidRDefault="00413DA3" w:rsidP="00AE4B35">
            <w:pPr>
              <w:rPr>
                <w:rFonts w:eastAsia="Arial"/>
              </w:rPr>
            </w:pP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918">
              <w:rPr>
                <w:rFonts w:ascii="Times New Roman" w:hAnsi="Times New Roman" w:cs="Times New Roman"/>
                <w:sz w:val="28"/>
                <w:szCs w:val="28"/>
              </w:rPr>
              <w:t xml:space="preserve">МКУ «УМТО», Дума города </w:t>
            </w:r>
            <w:proofErr w:type="spellStart"/>
            <w:r w:rsidRPr="00802918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МАУ МФЦ «Мои документы»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rPr>
                <w:rFonts w:eastAsia="Arial"/>
              </w:rPr>
            </w:pPr>
            <w:r w:rsidRPr="004E6C41">
              <w:rPr>
                <w:rFonts w:eastAsia="Arial"/>
              </w:rPr>
              <w:t xml:space="preserve">Повышение  качества  жизни  населения  города   </w:t>
            </w:r>
            <w:proofErr w:type="spellStart"/>
            <w:r w:rsidRPr="004E6C41">
              <w:rPr>
                <w:rFonts w:eastAsia="Arial"/>
              </w:rPr>
              <w:t>Покачи</w:t>
            </w:r>
            <w:proofErr w:type="spellEnd"/>
            <w:r w:rsidRPr="004E6C41">
              <w:rPr>
                <w:rFonts w:eastAsia="Arial"/>
              </w:rPr>
              <w:t xml:space="preserve">   и совершенствование  системы  муниципального  управления  на основе использования информационно-коммуникационных технологий.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084041" w:rsidRDefault="00413DA3" w:rsidP="00AE4B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1. Обеспечение открытости информации о деятельности органов местного самоуправления и доступности государственных и муниципальных информационных ресурсов для граждан, создание сервисов для обеспечения общественного обсуждения и контроля деятельности органов местного самоуправления.</w:t>
            </w:r>
          </w:p>
          <w:p w:rsidR="00413DA3" w:rsidRPr="00084041" w:rsidRDefault="00413DA3" w:rsidP="00AE4B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2. Обеспечение системы программного и технического обеспечения по предоставлению государственных и муниципальных услуг в электронном виде.</w:t>
            </w:r>
          </w:p>
          <w:p w:rsidR="00413DA3" w:rsidRPr="00084041" w:rsidRDefault="00413DA3" w:rsidP="00AE4B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 xml:space="preserve">3. Поддержка и развитие информационных систем, обеспечивающих эффективную реализацию полномочий органов местного самоуправления, </w:t>
            </w:r>
            <w:r w:rsidRPr="00084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электронного правительства на территории муниципального образования город </w:t>
            </w:r>
            <w:proofErr w:type="spellStart"/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DA3" w:rsidRPr="00084041" w:rsidRDefault="00413DA3" w:rsidP="00AE4B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4. Обеспечение необходимого уровня защиты информации в информационных системах органов местного самоуправления.</w:t>
            </w:r>
          </w:p>
          <w:p w:rsidR="00413DA3" w:rsidRPr="00084041" w:rsidRDefault="00413DA3" w:rsidP="00AE4B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бесперебойной деятельности администрации города </w:t>
            </w:r>
            <w:proofErr w:type="spellStart"/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08404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информатизации.</w:t>
            </w:r>
          </w:p>
          <w:p w:rsidR="00413DA3" w:rsidRPr="007B66CE" w:rsidRDefault="00413DA3" w:rsidP="00AE4B3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041">
              <w:rPr>
                <w:rFonts w:ascii="Times New Roman" w:hAnsi="Times New Roman" w:cs="Times New Roman"/>
                <w:sz w:val="28"/>
                <w:szCs w:val="28"/>
              </w:rPr>
              <w:t xml:space="preserve">6. Повышение качества и доступности предоставления государственных и муниципальных услуг жителям города </w:t>
            </w:r>
            <w:proofErr w:type="spellStart"/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084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Default="00413DA3" w:rsidP="00AE4B35">
            <w:pPr>
              <w:pStyle w:val="ConsPlusNormal"/>
              <w:snapToGrid w:val="0"/>
              <w:ind w:firstLine="0"/>
              <w:jc w:val="both"/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  <w:r>
              <w:t xml:space="preserve"> </w:t>
            </w:r>
          </w:p>
          <w:p w:rsidR="00413DA3" w:rsidRDefault="00413DA3" w:rsidP="00AE4B3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64C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информационной структуры в городе </w:t>
            </w:r>
            <w:proofErr w:type="spellStart"/>
            <w:r w:rsidRPr="0057064C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57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DA3" w:rsidRPr="007B66CE" w:rsidRDefault="00413DA3" w:rsidP="00AE4B35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64C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условий для бесперебойного качественного оказания услуг МАУ «МФЦ «Мои документы» 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</w:t>
            </w:r>
          </w:p>
          <w:p w:rsidR="00413DA3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в городе </w:t>
            </w:r>
            <w:proofErr w:type="spellStart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</w:p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3BC"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575444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посещений сайта органа местного самоуправления города</w:t>
            </w:r>
            <w:proofErr w:type="gramEnd"/>
            <w:r w:rsidRPr="00575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57544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50000 посещений</w:t>
            </w:r>
          </w:p>
          <w:p w:rsidR="00413DA3" w:rsidRPr="00575444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Количество официальных обращений граждан, поступивших в электронную приемную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70 штук</w:t>
            </w:r>
          </w:p>
          <w:p w:rsidR="00413DA3" w:rsidRPr="00575444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услуг, для которых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46 штук</w:t>
            </w:r>
          </w:p>
          <w:p w:rsidR="00413DA3" w:rsidRPr="00575444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оснащенных для предоставления государственных и муниципальных услуг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 штук</w:t>
            </w:r>
          </w:p>
          <w:p w:rsidR="00413DA3" w:rsidRPr="00575444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администрации города, оборудованных компьютерной техникой со сроком эксплуатации не более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  <w:p w:rsidR="00413DA3" w:rsidRPr="00575444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Количество прослушанных специалистами отдела информатизации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 курсов</w:t>
            </w:r>
          </w:p>
          <w:p w:rsidR="00413DA3" w:rsidRPr="007B66CE" w:rsidRDefault="00413DA3" w:rsidP="00AE4B3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МАУ "МФЦ "Мои документы" услуг,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услуга </w:t>
            </w:r>
            <w:r w:rsidRPr="00575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и консультирования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39200 штук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 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F40198" w:rsidRDefault="00413DA3" w:rsidP="00AE4B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муниципальной программы  за  счет  средств местного бюджета города на 2019 - 20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  </w:t>
            </w:r>
            <w:r w:rsidRPr="00387651">
              <w:rPr>
                <w:rFonts w:ascii="Times New Roman" w:hAnsi="Times New Roman" w:cs="Times New Roman"/>
                <w:sz w:val="28"/>
                <w:szCs w:val="28"/>
              </w:rPr>
              <w:t xml:space="preserve">244 866 018,70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413DA3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600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82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0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Pr="00600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08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5A7E9D">
              <w:rPr>
                <w:rFonts w:ascii="Times New Roman" w:hAnsi="Times New Roman" w:cs="Times New Roman"/>
                <w:sz w:val="28"/>
                <w:szCs w:val="28"/>
              </w:rPr>
              <w:t>9 136 004,74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A7E9D">
              <w:rPr>
                <w:rFonts w:ascii="Times New Roman" w:hAnsi="Times New Roman" w:cs="Times New Roman"/>
                <w:sz w:val="28"/>
                <w:szCs w:val="28"/>
              </w:rPr>
              <w:t>5 420 031,06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3DA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3DA3" w:rsidRPr="008757E0" w:rsidRDefault="00413DA3" w:rsidP="00AE4B35">
            <w:pPr>
              <w:autoSpaceDE w:val="0"/>
              <w:autoSpaceDN w:val="0"/>
              <w:adjustRightInd w:val="0"/>
              <w:jc w:val="both"/>
            </w:pPr>
            <w:r w:rsidRPr="00B54DD9">
              <w:rPr>
                <w:rFonts w:eastAsia="Arial"/>
              </w:rPr>
              <w:t>д</w:t>
            </w:r>
            <w:r w:rsidRPr="00F40198">
              <w:rPr>
                <w:rFonts w:eastAsia="Arial"/>
              </w:rPr>
              <w:t xml:space="preserve">о 2030 года – </w:t>
            </w:r>
            <w:r w:rsidRPr="00713DAB">
              <w:rPr>
                <w:rFonts w:eastAsia="Arial"/>
              </w:rPr>
              <w:t>87</w:t>
            </w:r>
            <w:r>
              <w:rPr>
                <w:rFonts w:eastAsia="Arial"/>
                <w:lang w:val="en-US"/>
              </w:rPr>
              <w:t> </w:t>
            </w:r>
            <w:r w:rsidRPr="00713DAB">
              <w:rPr>
                <w:rFonts w:eastAsia="Arial"/>
              </w:rPr>
              <w:t>500</w:t>
            </w:r>
            <w:r>
              <w:rPr>
                <w:rFonts w:eastAsia="Arial"/>
                <w:lang w:val="en-US"/>
              </w:rPr>
              <w:t> </w:t>
            </w:r>
            <w:r w:rsidRPr="00713DAB">
              <w:rPr>
                <w:rFonts w:eastAsia="Arial"/>
              </w:rPr>
              <w:t>000</w:t>
            </w:r>
            <w:r>
              <w:rPr>
                <w:rFonts w:eastAsia="Arial"/>
              </w:rPr>
              <w:t>,00</w:t>
            </w:r>
            <w:r w:rsidRPr="00713DA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р</w:t>
            </w:r>
            <w:r w:rsidRPr="00F40198">
              <w:rPr>
                <w:rFonts w:eastAsia="Arial"/>
              </w:rPr>
              <w:t>убл</w:t>
            </w:r>
            <w:r>
              <w:t>ей</w:t>
            </w:r>
            <w:r w:rsidRPr="00B54DD9">
              <w:t>.</w:t>
            </w:r>
          </w:p>
          <w:p w:rsidR="00413DA3" w:rsidRDefault="00413DA3" w:rsidP="00AE4B35">
            <w:pPr>
              <w:autoSpaceDE w:val="0"/>
              <w:autoSpaceDN w:val="0"/>
              <w:adjustRightInd w:val="0"/>
              <w:jc w:val="both"/>
            </w:pPr>
            <w:r w:rsidRPr="00CF47BA">
              <w:t>Окружной бюджет</w:t>
            </w:r>
            <w:r>
              <w:t>: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21 690 200,00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13DA3" w:rsidRPr="00F40198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19 659 000,00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13DA3" w:rsidRPr="00713DAB" w:rsidRDefault="00413DA3" w:rsidP="00AE4B35">
            <w:pPr>
              <w:pStyle w:val="ConsPlusNormal"/>
              <w:widowControl/>
              <w:snapToGrid w:val="0"/>
              <w:ind w:firstLine="0"/>
            </w:pP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19 294 700,00</w:t>
            </w:r>
            <w:r w:rsidRPr="00F4019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портфеля проектов, проекта, направленных</w:t>
            </w:r>
          </w:p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реализацию в городе </w:t>
            </w:r>
            <w:proofErr w:type="spellStart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проектов (программ) Российской Федерации,</w:t>
            </w:r>
          </w:p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реализуемых</w:t>
            </w:r>
            <w:proofErr w:type="gramEnd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государственной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413DA3" w:rsidRPr="007B66CE" w:rsidTr="00AE4B35">
        <w:trPr>
          <w:trHeight w:val="3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DA3" w:rsidRPr="007B66CE" w:rsidRDefault="00413DA3" w:rsidP="00AE4B3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Стратегии социально-экономического </w:t>
            </w:r>
            <w:r w:rsidRPr="007B6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муниципального образования город </w:t>
            </w:r>
            <w:proofErr w:type="spellStart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>Покачи</w:t>
            </w:r>
            <w:proofErr w:type="spellEnd"/>
            <w:r w:rsidRPr="007B66CE">
              <w:rPr>
                <w:rFonts w:ascii="Times New Roman" w:hAnsi="Times New Roman" w:cs="Times New Roman"/>
                <w:sz w:val="28"/>
                <w:szCs w:val="28"/>
              </w:rPr>
              <w:t xml:space="preserve"> до 2020 года и на период 2030 года (подпункт, пункт, часть Стратегии)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A3" w:rsidRPr="00BB517B" w:rsidRDefault="00413DA3" w:rsidP="00413DA3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/>
              <w:ind w:left="-108" w:firstLine="0"/>
              <w:jc w:val="both"/>
              <w:rPr>
                <w:rFonts w:eastAsia="Arial"/>
                <w:color w:val="auto"/>
                <w:sz w:val="28"/>
                <w:szCs w:val="28"/>
                <w:lang w:eastAsia="ar-SA"/>
              </w:rPr>
            </w:pPr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lastRenderedPageBreak/>
              <w:t xml:space="preserve">Совершенствование управленческой деятельности органов местного самоуправления на основе использования информационных технологий; </w:t>
            </w:r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>(п.2 ч.2 ст.4</w:t>
            </w:r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 главы 4).</w:t>
            </w:r>
          </w:p>
          <w:p w:rsidR="00413DA3" w:rsidRPr="00BB517B" w:rsidRDefault="00413DA3" w:rsidP="00413DA3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-108" w:firstLine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П</w:t>
            </w:r>
            <w:r w:rsidRPr="00BB517B">
              <w:rPr>
                <w:rFonts w:eastAsia="Arial"/>
                <w:sz w:val="28"/>
                <w:szCs w:val="28"/>
              </w:rPr>
              <w:t>оддержание в «рабочем» режиме официального сайта администрации города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BB517B">
              <w:rPr>
                <w:rFonts w:eastAsia="Arial"/>
                <w:sz w:val="28"/>
                <w:szCs w:val="28"/>
              </w:rPr>
              <w:t>(п.</w:t>
            </w:r>
            <w:r>
              <w:rPr>
                <w:rFonts w:eastAsia="Arial"/>
                <w:sz w:val="28"/>
                <w:szCs w:val="28"/>
              </w:rPr>
              <w:t>4</w:t>
            </w:r>
            <w:r w:rsidRPr="00BB517B">
              <w:rPr>
                <w:rFonts w:eastAsia="Arial"/>
                <w:sz w:val="28"/>
                <w:szCs w:val="28"/>
              </w:rPr>
              <w:t xml:space="preserve"> ч.2 ст.4 главы 4).</w:t>
            </w:r>
          </w:p>
          <w:p w:rsidR="00413DA3" w:rsidRPr="00BB517B" w:rsidRDefault="00413DA3" w:rsidP="00AE4B35">
            <w:pPr>
              <w:pStyle w:val="a3"/>
              <w:tabs>
                <w:tab w:val="clear" w:pos="1080"/>
                <w:tab w:val="left" w:pos="993"/>
                <w:tab w:val="left" w:pos="1134"/>
              </w:tabs>
              <w:spacing w:after="0"/>
              <w:ind w:left="-108"/>
              <w:jc w:val="both"/>
              <w:rPr>
                <w:rFonts w:eastAsia="Arial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>3</w:t>
            </w:r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t>. Формирование муниципальной телекоммуникационной инфраструктуры и обеспечение доступности населения к современным информационно - коммуникационным услугам (п.6 ч.2 ст.</w:t>
            </w:r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>4</w:t>
            </w:r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 главы 4).</w:t>
            </w:r>
          </w:p>
          <w:p w:rsidR="00413DA3" w:rsidRPr="00BB517B" w:rsidRDefault="00413DA3" w:rsidP="00AE4B35">
            <w:pPr>
              <w:pStyle w:val="a3"/>
              <w:tabs>
                <w:tab w:val="clear" w:pos="1080"/>
                <w:tab w:val="num" w:pos="175"/>
                <w:tab w:val="left" w:pos="1134"/>
              </w:tabs>
              <w:spacing w:after="0"/>
              <w:ind w:left="-108"/>
              <w:jc w:val="both"/>
              <w:rPr>
                <w:rFonts w:eastAsia="Arial"/>
                <w:color w:val="auto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>4</w:t>
            </w:r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t>. Повышение качества жизни граждан за счет повышения доступности и качества товаров и услуг, произведенных в цифровой экономике с использованием современных цифровых технологий, повышения уровня информированности, цифровой грамотности, улучшения доступности и качества государственных услуг для граждан, развития инфраструктуры широкополосного доступа в сеть Интернет</w:t>
            </w:r>
            <w:proofErr w:type="gramStart"/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 (</w:t>
            </w:r>
            <w:proofErr w:type="gramStart"/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Arial"/>
                <w:color w:val="auto"/>
                <w:sz w:val="28"/>
                <w:szCs w:val="28"/>
                <w:lang w:eastAsia="ar-SA"/>
              </w:rPr>
              <w:t>.10 ч.2. ст.4</w:t>
            </w:r>
            <w:r w:rsidRPr="00BB517B"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 главы 4).</w:t>
            </w:r>
          </w:p>
          <w:p w:rsidR="00413DA3" w:rsidRPr="007B66CE" w:rsidRDefault="00413DA3" w:rsidP="00AE4B35">
            <w:pPr>
              <w:pStyle w:val="a3"/>
              <w:tabs>
                <w:tab w:val="clear" w:pos="1080"/>
                <w:tab w:val="left" w:pos="993"/>
                <w:tab w:val="left" w:pos="1134"/>
              </w:tabs>
              <w:spacing w:after="0"/>
              <w:ind w:left="0"/>
              <w:rPr>
                <w:rFonts w:eastAsia="Arial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413DA3" w:rsidRDefault="00413DA3" w:rsidP="00413DA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6CE">
        <w:rPr>
          <w:rFonts w:ascii="Times New Roman" w:hAnsi="Times New Roman" w:cs="Times New Roman"/>
          <w:sz w:val="28"/>
          <w:szCs w:val="28"/>
        </w:rPr>
        <w:t>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13DA3" w:rsidRPr="007B66CE" w:rsidRDefault="00413DA3" w:rsidP="00413DA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A3" w:rsidRPr="007B66CE" w:rsidRDefault="00413DA3" w:rsidP="00413DA3">
      <w:pPr>
        <w:ind w:firstLine="708"/>
        <w:jc w:val="both"/>
      </w:pPr>
      <w:r w:rsidRPr="007B66CE">
        <w:t xml:space="preserve">1. </w:t>
      </w:r>
      <w:proofErr w:type="gramStart"/>
      <w:r w:rsidRPr="007B66CE">
        <w:t xml:space="preserve">Муниципальная программа администрации города </w:t>
      </w:r>
      <w:proofErr w:type="spellStart"/>
      <w:r w:rsidRPr="007B66CE">
        <w:t>Покачи</w:t>
      </w:r>
      <w:proofErr w:type="spellEnd"/>
      <w:r w:rsidRPr="007B66CE">
        <w:t xml:space="preserve"> «</w:t>
      </w:r>
      <w:r>
        <w:t>Информационное общество</w:t>
      </w:r>
      <w:r w:rsidRPr="007B66CE">
        <w:t xml:space="preserve"> город</w:t>
      </w:r>
      <w:r>
        <w:t>а</w:t>
      </w:r>
      <w:r w:rsidRPr="007B66CE">
        <w:t xml:space="preserve"> </w:t>
      </w:r>
      <w:proofErr w:type="spellStart"/>
      <w:r w:rsidRPr="007B66CE">
        <w:t>Покачи</w:t>
      </w:r>
      <w:proofErr w:type="spellEnd"/>
      <w:r w:rsidRPr="007B66CE">
        <w:t xml:space="preserve"> на 2019-2025 годы и на период до 2030 года» (далее – муниципальная программа) разработана в целях реализации основных положений Указа Президента Российской Федерации от 07.05.2018 №204 «О </w:t>
      </w:r>
      <w:r w:rsidRPr="007B66CE">
        <w:rPr>
          <w:lang w:eastAsia="ru-RU"/>
        </w:rPr>
        <w:t xml:space="preserve">национальных целях и стратегических задачах развития Российской Федерации на период до 2024 года» (далее - </w:t>
      </w:r>
      <w:r w:rsidRPr="007B66CE">
        <w:t>Указ Президента Российской Федерации</w:t>
      </w:r>
      <w:r w:rsidRPr="007B66CE">
        <w:rPr>
          <w:lang w:eastAsia="ru-RU"/>
        </w:rPr>
        <w:t>), в соответствии с приоритетами стратегического развития, определенными</w:t>
      </w:r>
      <w:proofErr w:type="gramEnd"/>
      <w:r w:rsidRPr="007B66CE">
        <w:rPr>
          <w:lang w:eastAsia="ru-RU"/>
        </w:rPr>
        <w:t xml:space="preserve">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– Югры до 2030 года, Стратегии социально-экономического развития муниципального образования города </w:t>
      </w:r>
      <w:proofErr w:type="spellStart"/>
      <w:r w:rsidRPr="007B66CE">
        <w:rPr>
          <w:lang w:eastAsia="ru-RU"/>
        </w:rPr>
        <w:t>Покачи</w:t>
      </w:r>
      <w:proofErr w:type="spellEnd"/>
      <w:r w:rsidRPr="007B66CE">
        <w:rPr>
          <w:lang w:eastAsia="ru-RU"/>
        </w:rPr>
        <w:t xml:space="preserve"> до 2020 года и на период 2030 года, утвержденного постановлением администрации города </w:t>
      </w:r>
      <w:proofErr w:type="spellStart"/>
      <w:r w:rsidRPr="007B66CE">
        <w:rPr>
          <w:lang w:eastAsia="ru-RU"/>
        </w:rPr>
        <w:t>Покачи</w:t>
      </w:r>
      <w:proofErr w:type="spellEnd"/>
      <w:r w:rsidRPr="007B66CE">
        <w:rPr>
          <w:lang w:eastAsia="ru-RU"/>
        </w:rPr>
        <w:t xml:space="preserve"> от 29.12.2014 №1570.</w:t>
      </w:r>
    </w:p>
    <w:p w:rsidR="00413DA3" w:rsidRPr="007B66CE" w:rsidRDefault="00413DA3" w:rsidP="00413DA3">
      <w:pPr>
        <w:suppressAutoHyphens w:val="0"/>
        <w:autoSpaceDE w:val="0"/>
        <w:autoSpaceDN w:val="0"/>
        <w:adjustRightInd w:val="0"/>
        <w:ind w:firstLine="708"/>
        <w:jc w:val="both"/>
      </w:pPr>
      <w:r w:rsidRPr="007B66CE">
        <w:t xml:space="preserve">2. Муниципальная программа утверждается в соответствии </w:t>
      </w:r>
      <w:proofErr w:type="gramStart"/>
      <w:r w:rsidRPr="007B66CE">
        <w:t>с</w:t>
      </w:r>
      <w:proofErr w:type="gramEnd"/>
      <w:r w:rsidRPr="007B66CE">
        <w:t>: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 Указ Президента РФ от 09.05.2017 № 203 «Стратегия развития информационного общества в Российской Федерации на 2017 – 2030 годы»;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Указ Президента РФ от 07.05.2012 № 601 «Об основных направлениях  совершенствования системы государственного управления»;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Указ Президента РФ от 05.12.2016 N 646 «Об утверждении Доктрины информационной безопасности Российской Федерации»;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 - Федеральный закон от 06.10.2003 № 131-ФЗ «Об общих принципах организации местного самоуправления в Российской Федерации»;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Федеральный закон от  27.07.2006 № 152-ФЗ «О персональных данных»;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Федеральный закон от 27.07.2006 № 149-ФЗ «Об информации, информационных технологиях и о защите информации»;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Распоряжение Правительства РФ от 29.12.2014 № 2769-р «Об утверждении Концепции региональной информатизации»;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Распоряжение Правительства РФ от 28.07.2017 № 1632-р «Об утверждении программы «Цифровая экономика Российской Федерации»;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Постановление Правительства РФ от 08.09.2010 № 697 «О единой системе межведомственного электронного взаимодействия»;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eastAsia="ru-RU"/>
        </w:rPr>
        <w:tab/>
        <w:t>Постановление Правительства РФ от 24.05.2010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413DA3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13DA3" w:rsidRPr="007B66CE" w:rsidRDefault="00413DA3" w:rsidP="00413DA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- Постановление Правительства Ханты – Мансийского округа – Югры  от 09.10.2013 № 424-П «О государственной программе Ханты-Мансийского автономного округа - Югры «Информационное общество Ханты-Мансийского автономного округа - Югры на 2016 - 2020 годы»;</w:t>
      </w:r>
    </w:p>
    <w:p w:rsidR="00413DA3" w:rsidRPr="007B66CE" w:rsidRDefault="00413DA3" w:rsidP="00413DA3">
      <w:pPr>
        <w:suppressAutoHyphens w:val="0"/>
        <w:autoSpaceDE w:val="0"/>
        <w:autoSpaceDN w:val="0"/>
        <w:adjustRightInd w:val="0"/>
        <w:ind w:firstLine="708"/>
        <w:jc w:val="both"/>
      </w:pPr>
      <w:r w:rsidRPr="007B66CE">
        <w:rPr>
          <w:lang w:eastAsia="ru-RU"/>
        </w:rPr>
        <w:t>3. В рамках реализации бюджетной политики переход на программно-целевой принцип планирования и исполнения бюджета является одним из самых значимых</w:t>
      </w:r>
      <w:r w:rsidRPr="007B66CE">
        <w:t xml:space="preserve"> показателей, характеризующих качество организации бюджетного процесса.</w:t>
      </w:r>
    </w:p>
    <w:p w:rsidR="00413DA3" w:rsidRPr="007B66CE" w:rsidRDefault="00413DA3" w:rsidP="00413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13DA3" w:rsidRPr="007B66CE" w:rsidRDefault="00413DA3" w:rsidP="00413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принятых за последнее время документов показывает: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политика в области использования информационно-коммуникационных технологий сориентирована на предоставление услуг гражданам и организациям в электронном виде;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исполнения федерального законодательства показывает на существование значительного временного интервала, от момента начала действия закона до момента поставки на муниципальный уровень, </w:t>
      </w: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необходимого для исполнения инструмента (программного обеспечения, телекоммуникационных решений и др.);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представляется необходимость обеспечения готовности муниципального образования к квалифицированному использованию возможностей электронного взаимодействия, что включает в себя: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парк компьютерной техники в организациях, предоставляющих муниципальные услуги;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лицензионного программного обеспечения;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электронного документооборота для ускорения создания, согласования, обработки документов;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информации;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специалистов работе со специализированным программным обеспечением.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основная масса населения не владеет навыками и возможностями самостоятельного получения государственных и муниципальных услуг в электронном виде, руководствуясь Федеральным законом от 27.07.2010 № 210-ФЗ «Об организации предоставления государственных и муниципальных услуг», необходимо: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центров общественного доступа на базе МАУ «Городская библиотека» компьютерной техникой и оргтехникой, необходимой для получения гражданами государственных и муниципальных услуг;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для бесперебойного качественного оказания услуг МАУ «МФЦ «Мои документы».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утери персональных данных и другой важной информации, во исполнение Федерального закона от 27.07.2006 № 152-ФЗ «О персональных данных», необходимо: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рабочих мест лицензионным программным обеспечением, </w:t>
      </w:r>
    </w:p>
    <w:p w:rsidR="00413DA3" w:rsidRPr="00D52A0E" w:rsidRDefault="00413DA3" w:rsidP="00413DA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средств защиты информации. 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развития информационного общества в Российской Федерации на 2017-2030 годы, утвержденной Указом Президента РФ от 9 мая 2017 года № 203, обеспечивается создание условий для формирования общества знаний. Разработаны и реализуются социально ориентированные программы для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повседневных проблем населения, так и профессиональных задач. </w:t>
      </w:r>
      <w:proofErr w:type="gramStart"/>
      <w:r w:rsidRPr="00D5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обучающие курсы по сервисам электронного правительства, что обеспечивает выполнение требований программы «Цифровая экономика Российской Федерации», утвержденной распоряжением Правительства РФ от 28 июля 2017 года № 1632-р (далее – программа «Цифровая экономика»), о подготовке компетентных кадров, способных решать новые задачи в современных экономических условиях, и для учета интересов тех, кто недостаточно свободно ориентируется в сфере ИКТ.</w:t>
      </w:r>
      <w:proofErr w:type="gramEnd"/>
    </w:p>
    <w:p w:rsidR="00413DA3" w:rsidRPr="007B66CE" w:rsidRDefault="00413DA3" w:rsidP="00413D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lastRenderedPageBreak/>
        <w:t>Статья 3.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Исходя из полномочий ответственного исполнителя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информатизации </w:t>
      </w:r>
      <w:r w:rsidRPr="007B66C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7B66C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7B66CE">
        <w:rPr>
          <w:rFonts w:ascii="Times New Roman" w:hAnsi="Times New Roman" w:cs="Times New Roman"/>
          <w:sz w:val="28"/>
          <w:szCs w:val="28"/>
        </w:rPr>
        <w:t xml:space="preserve"> и соисполнителей муниципальной программы - </w:t>
      </w:r>
      <w:r w:rsidRPr="00B1689C">
        <w:rPr>
          <w:rFonts w:ascii="Times New Roman" w:hAnsi="Times New Roman" w:cs="Times New Roman"/>
          <w:sz w:val="28"/>
          <w:szCs w:val="28"/>
        </w:rPr>
        <w:t>МКУ «УМТО»,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689C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B1689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1689C">
        <w:rPr>
          <w:rFonts w:ascii="Times New Roman" w:hAnsi="Times New Roman" w:cs="Times New Roman"/>
          <w:sz w:val="28"/>
          <w:szCs w:val="28"/>
        </w:rPr>
        <w:t>, МАУ МФЦ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7B66CE">
        <w:rPr>
          <w:rFonts w:ascii="Times New Roman" w:hAnsi="Times New Roman" w:cs="Times New Roman"/>
          <w:sz w:val="28"/>
          <w:szCs w:val="28"/>
        </w:rPr>
        <w:t>, инвестиционная и инновационная деятельность, развитие конкуренции и негосударственного сектора экономики отсутствует.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Статья 4.</w:t>
      </w:r>
      <w:r w:rsidRPr="007B66CE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 </w:t>
      </w:r>
    </w:p>
    <w:p w:rsidR="00413DA3" w:rsidRPr="007B66CE" w:rsidRDefault="00413DA3" w:rsidP="00413D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1. Механизм реализации программы представляет собой скоординированное по срокам и направлениям взаимодействие ответственного исполнителя и соисполнителей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413DA3" w:rsidRPr="007B66CE" w:rsidRDefault="00413DA3" w:rsidP="00413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соисполнитель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413DA3" w:rsidRPr="007B66CE" w:rsidRDefault="00413DA3" w:rsidP="00413D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2. Реализацию мероприятий муниципальной программы осуществляет ответственный исполнитель программы. 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1) осуществляет разработку и принятие нормативных правовых актов администрации города </w:t>
      </w:r>
      <w:proofErr w:type="spellStart"/>
      <w:r w:rsidRPr="007B66C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7B66CE">
        <w:rPr>
          <w:rFonts w:ascii="Times New Roman" w:hAnsi="Times New Roman" w:cs="Times New Roman"/>
          <w:sz w:val="28"/>
          <w:szCs w:val="28"/>
        </w:rPr>
        <w:t>, необходимых для выполнения муниципальной программы;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2) вносит предложения об изменениях и дополнениях в муниципальную программу, осуществляет 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города </w:t>
      </w:r>
      <w:proofErr w:type="spellStart"/>
      <w:r w:rsidRPr="007B66C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7B66CE">
        <w:rPr>
          <w:rFonts w:ascii="Times New Roman" w:hAnsi="Times New Roman" w:cs="Times New Roman"/>
          <w:sz w:val="28"/>
          <w:szCs w:val="28"/>
        </w:rPr>
        <w:t>;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3) контролирует ход реализации муниципальной программы, изучает и обобщает результаты.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3. Оценка результатов и показателей выполнения основных мероприятий муниципальной программы, их эффективности осуществляется в порядке, установленном нормативными правовыми актами администрации города </w:t>
      </w:r>
      <w:proofErr w:type="spellStart"/>
      <w:r w:rsidRPr="007B66C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7B66CE">
        <w:rPr>
          <w:rFonts w:ascii="Times New Roman" w:hAnsi="Times New Roman" w:cs="Times New Roman"/>
          <w:sz w:val="28"/>
          <w:szCs w:val="28"/>
        </w:rPr>
        <w:t>.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lastRenderedPageBreak/>
        <w:t xml:space="preserve">4. Реализацию мероприятий муниципальной программы осуществляют соисполнители муниципальной программы - </w:t>
      </w:r>
      <w:r w:rsidRPr="00B1689C">
        <w:rPr>
          <w:rFonts w:ascii="Times New Roman" w:hAnsi="Times New Roman" w:cs="Times New Roman"/>
          <w:sz w:val="28"/>
          <w:szCs w:val="28"/>
        </w:rPr>
        <w:t xml:space="preserve">МКУ «УМТО», Дума города </w:t>
      </w:r>
      <w:proofErr w:type="spellStart"/>
      <w:r w:rsidRPr="00B1689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1689C">
        <w:rPr>
          <w:rFonts w:ascii="Times New Roman" w:hAnsi="Times New Roman" w:cs="Times New Roman"/>
          <w:sz w:val="28"/>
          <w:szCs w:val="28"/>
        </w:rPr>
        <w:t>, МАУ МФЦ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Pr="007B66CE">
        <w:rPr>
          <w:rFonts w:ascii="Times New Roman" w:hAnsi="Times New Roman" w:cs="Times New Roman"/>
          <w:sz w:val="28"/>
          <w:szCs w:val="28"/>
        </w:rPr>
        <w:t>.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5. Соисполнители муниципальной программы в пределах своей компетенции:</w:t>
      </w:r>
    </w:p>
    <w:p w:rsidR="00413DA3" w:rsidRPr="007B66CE" w:rsidRDefault="00413DA3" w:rsidP="00413DA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B66CE">
        <w:rPr>
          <w:lang w:eastAsia="ru-RU"/>
        </w:rPr>
        <w:t xml:space="preserve">1) участвуют в </w:t>
      </w:r>
      <w:r w:rsidRPr="007B66CE">
        <w:t>подготовке проектов нормативных правовых актов, вносят предложения об изменениях и дополнениях в программу;</w:t>
      </w:r>
    </w:p>
    <w:p w:rsidR="00413DA3" w:rsidRPr="007B66CE" w:rsidRDefault="00413DA3" w:rsidP="00413DA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B66CE">
        <w:rPr>
          <w:lang w:eastAsia="ru-RU"/>
        </w:rPr>
        <w:t>2) участвуют в реализации муниципальной программы и отвечают за выполнение направлений программы, обеспечивают выполнение программных мероприятий;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  <w:lang w:eastAsia="ru-RU"/>
        </w:rPr>
        <w:t xml:space="preserve">3) участвуют в подготовке отчетных материалов по вопросам реализации программных мероприятий, </w:t>
      </w:r>
      <w:r w:rsidRPr="007B66CE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муниципальной программы  отчетность о ходе реализации мероприятий муниципальной программы;</w:t>
      </w:r>
    </w:p>
    <w:p w:rsidR="00413DA3" w:rsidRPr="007B66CE" w:rsidRDefault="00413DA3" w:rsidP="00413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6CE">
        <w:rPr>
          <w:rFonts w:ascii="Times New Roman" w:hAnsi="Times New Roman" w:cs="Times New Roman"/>
          <w:sz w:val="28"/>
          <w:szCs w:val="28"/>
        </w:rPr>
        <w:t>4) отслеживают и координируют объемы формирования программы, составляют проекты заявок.</w:t>
      </w:r>
    </w:p>
    <w:p w:rsidR="00413DA3" w:rsidRPr="007B66CE" w:rsidRDefault="00413DA3" w:rsidP="00413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6. Реализацию мероприятий соисполнители муниципальной  программы осуществляют в соответствии с муниципальными контрактами на поставки товаров, выполнение работ, оказание услуг для муниципальных нужд, заключаемых в порядке, установленном законодательством Российской Федерации, посредством доведения необходимых для реализации программных мероприятий объемов бюджетных ассигнований и лимитов бюджетных обязательств.</w:t>
      </w:r>
    </w:p>
    <w:p w:rsidR="00413DA3" w:rsidRPr="007B66CE" w:rsidRDefault="00413DA3" w:rsidP="00413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>7. Реализация мероприятий муниципальной программы осуществляется с учетом принципов «бережливого производства, внедрения решений по повышению энергосбережения. Должностные лица соисполнителей муниципальной программы несут персональную ответственность за реализацию мероприятий и достижение показателей муниципальной программы.</w:t>
      </w:r>
    </w:p>
    <w:p w:rsidR="00413DA3" w:rsidRDefault="00413DA3" w:rsidP="00413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CE">
        <w:rPr>
          <w:rFonts w:ascii="Times New Roman" w:hAnsi="Times New Roman" w:cs="Times New Roman"/>
          <w:sz w:val="28"/>
          <w:szCs w:val="28"/>
        </w:rPr>
        <w:t xml:space="preserve">8. Финансовое обеспечение мероприятий муниципальной программы осуществляется за счет средств местного </w:t>
      </w:r>
      <w:r>
        <w:rPr>
          <w:rFonts w:ascii="Times New Roman" w:hAnsi="Times New Roman" w:cs="Times New Roman"/>
          <w:sz w:val="28"/>
          <w:szCs w:val="28"/>
        </w:rPr>
        <w:t xml:space="preserve">и окружного </w:t>
      </w:r>
      <w:r w:rsidRPr="007B66CE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0B228B" w:rsidRDefault="000B228B"/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4E2C"/>
    <w:multiLevelType w:val="hybridMultilevel"/>
    <w:tmpl w:val="CDB6533A"/>
    <w:lvl w:ilvl="0" w:tplc="9B3E12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A3"/>
    <w:rsid w:val="000B228B"/>
    <w:rsid w:val="00413DA3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D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3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13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413DA3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13DA3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D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3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13D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413DA3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13DA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4294967261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2019-02-20T04:21:00Z</dcterms:created>
  <dcterms:modified xsi:type="dcterms:W3CDTF">2019-02-20T03:46:00Z</dcterms:modified>
</cp:coreProperties>
</file>