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A8" w:rsidRDefault="00EB57A8" w:rsidP="00EB57A8">
      <w:pPr>
        <w:jc w:val="center"/>
      </w:pPr>
      <w: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8.2pt" o:ole="" filled="t">
            <v:fill color2="black"/>
            <v:imagedata r:id="rId8" o:title=""/>
          </v:shape>
          <o:OLEObject Type="Embed" ProgID="Word.Picture.8" ShapeID="_x0000_i1025" DrawAspect="Content" ObjectID="_1633847146" r:id="rId9"/>
        </w:object>
      </w:r>
    </w:p>
    <w:p w:rsidR="00EB57A8" w:rsidRDefault="00EB57A8" w:rsidP="00EB57A8">
      <w:pPr>
        <w:tabs>
          <w:tab w:val="left" w:pos="9720"/>
        </w:tabs>
        <w:ind w:right="485"/>
        <w:jc w:val="center"/>
        <w:rPr>
          <w:b/>
          <w:bCs/>
          <w:sz w:val="40"/>
          <w:szCs w:val="40"/>
        </w:rPr>
      </w:pPr>
      <w:r>
        <w:rPr>
          <w:rFonts w:ascii="Arial Black" w:hAnsi="Arial Black"/>
          <w:bCs/>
          <w:sz w:val="38"/>
        </w:rPr>
        <w:t xml:space="preserve">    </w:t>
      </w:r>
      <w:r>
        <w:rPr>
          <w:b/>
          <w:bCs/>
          <w:sz w:val="40"/>
          <w:szCs w:val="40"/>
        </w:rPr>
        <w:t>АДМИНИСТРАЦИЯ   ГОРОДА   ПОКАЧИ</w:t>
      </w:r>
    </w:p>
    <w:p w:rsidR="00EB57A8" w:rsidRPr="00503360" w:rsidRDefault="00EB57A8" w:rsidP="00EB57A8">
      <w:pPr>
        <w:jc w:val="center"/>
        <w:rPr>
          <w:sz w:val="10"/>
          <w:szCs w:val="10"/>
        </w:rPr>
      </w:pPr>
    </w:p>
    <w:p w:rsidR="00EB57A8" w:rsidRPr="00503360" w:rsidRDefault="00EB57A8" w:rsidP="00EB57A8">
      <w:pPr>
        <w:pStyle w:val="a3"/>
        <w:jc w:val="center"/>
        <w:rPr>
          <w:b/>
        </w:rPr>
      </w:pPr>
      <w:r w:rsidRPr="00503360">
        <w:rPr>
          <w:b/>
        </w:rPr>
        <w:t>ХАНТЫ-МАНСИЙСКОГО АВТОНОМНОГО ОКРУГА - ЮГРЫ</w:t>
      </w:r>
    </w:p>
    <w:p w:rsidR="00EB57A8" w:rsidRPr="008A196F" w:rsidRDefault="00EB57A8" w:rsidP="00EB57A8">
      <w:pPr>
        <w:pStyle w:val="a3"/>
        <w:jc w:val="center"/>
        <w:rPr>
          <w:b/>
          <w:sz w:val="28"/>
          <w:szCs w:val="28"/>
        </w:rPr>
      </w:pPr>
    </w:p>
    <w:p w:rsidR="00EB57A8" w:rsidRDefault="00EB57A8" w:rsidP="00EB57A8">
      <w:pPr>
        <w:pStyle w:val="a3"/>
        <w:jc w:val="center"/>
        <w:rPr>
          <w:b/>
          <w:bCs/>
          <w:sz w:val="32"/>
          <w:szCs w:val="32"/>
        </w:rPr>
      </w:pPr>
      <w:r w:rsidRPr="00503360">
        <w:rPr>
          <w:b/>
          <w:bCs/>
          <w:sz w:val="32"/>
          <w:szCs w:val="32"/>
        </w:rPr>
        <w:t>ПОСТАНОВЛЕНИЕ</w:t>
      </w:r>
    </w:p>
    <w:p w:rsidR="00EB57A8" w:rsidRPr="00503360" w:rsidRDefault="00EB57A8" w:rsidP="00EB57A8">
      <w:pPr>
        <w:pStyle w:val="a3"/>
        <w:jc w:val="both"/>
        <w:rPr>
          <w:b/>
          <w:bCs/>
          <w:sz w:val="32"/>
          <w:szCs w:val="32"/>
        </w:rPr>
      </w:pPr>
    </w:p>
    <w:p w:rsidR="00EB57A8" w:rsidRPr="002F1B1F" w:rsidRDefault="007A112C" w:rsidP="00EB57A8">
      <w:pPr>
        <w:jc w:val="both"/>
        <w:rPr>
          <w:b/>
        </w:rPr>
      </w:pPr>
      <w:r>
        <w:rPr>
          <w:b/>
        </w:rPr>
        <w:t xml:space="preserve">от 28.10.2019                        </w:t>
      </w:r>
      <w:r w:rsidR="00EB57A8" w:rsidRPr="002F1B1F">
        <w:rPr>
          <w:b/>
        </w:rPr>
        <w:t xml:space="preserve">                                                                                                  №</w:t>
      </w:r>
      <w:r>
        <w:rPr>
          <w:b/>
        </w:rPr>
        <w:t xml:space="preserve"> 950</w:t>
      </w:r>
    </w:p>
    <w:p w:rsidR="00EB57A8" w:rsidRDefault="00EB57A8" w:rsidP="00EB57A8">
      <w:pPr>
        <w:jc w:val="both"/>
      </w:pPr>
    </w:p>
    <w:p w:rsidR="005A5983" w:rsidRPr="004B1AF3" w:rsidRDefault="005A5983" w:rsidP="005A5983">
      <w:pPr>
        <w:pStyle w:val="ConsPlusTitle"/>
        <w:widowControl/>
        <w:ind w:right="5385"/>
        <w:jc w:val="both"/>
        <w:rPr>
          <w:sz w:val="26"/>
          <w:szCs w:val="26"/>
        </w:rPr>
      </w:pPr>
      <w:r w:rsidRPr="004B1AF3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</w:t>
      </w:r>
      <w:r w:rsidR="002F1B1F">
        <w:rPr>
          <w:sz w:val="26"/>
          <w:szCs w:val="26"/>
        </w:rPr>
        <w:t>муниципальную программу «</w:t>
      </w:r>
      <w:r>
        <w:rPr>
          <w:sz w:val="26"/>
          <w:szCs w:val="26"/>
        </w:rPr>
        <w:t>Реализация отдельных государственных полномочий в сфере опеки и попечительства в городе Покачи на 2019-2025 годы и на период до 2030 года</w:t>
      </w:r>
      <w:r w:rsidRPr="004B1AF3">
        <w:rPr>
          <w:sz w:val="26"/>
          <w:szCs w:val="26"/>
        </w:rPr>
        <w:t>»</w:t>
      </w:r>
      <w:r w:rsidR="002F1B1F">
        <w:rPr>
          <w:sz w:val="26"/>
          <w:szCs w:val="26"/>
        </w:rPr>
        <w:t>, утвержденную постановлением администрации города Покачи от 12.10.2018 № 1010</w:t>
      </w:r>
    </w:p>
    <w:p w:rsidR="005A5983" w:rsidRPr="004B1AF3" w:rsidRDefault="005A5983" w:rsidP="005A5983">
      <w:pPr>
        <w:jc w:val="both"/>
        <w:rPr>
          <w:sz w:val="26"/>
          <w:szCs w:val="26"/>
        </w:rPr>
      </w:pPr>
    </w:p>
    <w:p w:rsidR="005A5983" w:rsidRPr="00DD31F9" w:rsidRDefault="005A5983" w:rsidP="005A59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31F9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частью 1 постановления </w:t>
      </w:r>
      <w:r w:rsidRPr="00DD31F9">
        <w:rPr>
          <w:sz w:val="26"/>
          <w:szCs w:val="26"/>
        </w:rPr>
        <w:t xml:space="preserve">администрации города Покачи от </w:t>
      </w:r>
      <w:r w:rsidRPr="000E5122">
        <w:rPr>
          <w:sz w:val="26"/>
          <w:szCs w:val="26"/>
        </w:rPr>
        <w:t xml:space="preserve">01.11.2018 </w:t>
      </w:r>
      <w:r>
        <w:rPr>
          <w:sz w:val="26"/>
          <w:szCs w:val="26"/>
        </w:rPr>
        <w:t>№</w:t>
      </w:r>
      <w:r w:rsidRPr="000E5122">
        <w:rPr>
          <w:sz w:val="26"/>
          <w:szCs w:val="26"/>
        </w:rPr>
        <w:t xml:space="preserve"> 1094</w:t>
      </w:r>
      <w:r>
        <w:rPr>
          <w:sz w:val="26"/>
          <w:szCs w:val="26"/>
        </w:rPr>
        <w:t xml:space="preserve"> «</w:t>
      </w:r>
      <w:r w:rsidRPr="000E5122">
        <w:rPr>
          <w:sz w:val="26"/>
          <w:szCs w:val="26"/>
        </w:rPr>
        <w:t>О модельной муниципальной программе города Покачи, Порядке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Порядке проведения ежегодной оценки эффективности реализации муниципальной и ведомственной целевой программы</w:t>
      </w:r>
      <w:r>
        <w:rPr>
          <w:sz w:val="26"/>
          <w:szCs w:val="26"/>
        </w:rPr>
        <w:t>»</w:t>
      </w:r>
      <w:r w:rsidRPr="00DD31F9">
        <w:rPr>
          <w:sz w:val="26"/>
          <w:szCs w:val="26"/>
        </w:rPr>
        <w:t>:</w:t>
      </w:r>
    </w:p>
    <w:p w:rsidR="005A5983" w:rsidRDefault="005A5983" w:rsidP="005A5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1F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DD31F9">
        <w:rPr>
          <w:rFonts w:ascii="Times New Roman" w:hAnsi="Times New Roman" w:cs="Times New Roman"/>
          <w:sz w:val="26"/>
          <w:szCs w:val="26"/>
        </w:rPr>
        <w:t>муниципальн</w:t>
      </w:r>
      <w:r w:rsidR="002F1B1F">
        <w:rPr>
          <w:rFonts w:ascii="Times New Roman" w:hAnsi="Times New Roman" w:cs="Times New Roman"/>
          <w:sz w:val="26"/>
          <w:szCs w:val="26"/>
        </w:rPr>
        <w:t>ую</w:t>
      </w:r>
      <w:r w:rsidRPr="00DD31F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F1B1F">
        <w:rPr>
          <w:rFonts w:ascii="Times New Roman" w:hAnsi="Times New Roman" w:cs="Times New Roman"/>
          <w:sz w:val="26"/>
          <w:szCs w:val="26"/>
        </w:rPr>
        <w:t>у</w:t>
      </w:r>
      <w:r w:rsidRPr="00DD31F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Реализация отдельных государственных полномочий в сфере опеки и попечительства в городе Покачи на 2019-2025 годы и на период до 2030 года</w:t>
      </w:r>
      <w:r w:rsidRPr="00DD31F9">
        <w:rPr>
          <w:rFonts w:ascii="Times New Roman" w:hAnsi="Times New Roman" w:cs="Times New Roman"/>
          <w:sz w:val="26"/>
          <w:szCs w:val="26"/>
        </w:rPr>
        <w:t>»</w:t>
      </w:r>
      <w:r w:rsidR="002F1B1F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администрации города Покачи от 12.10.2018 № 1010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A5983" w:rsidRPr="00627768" w:rsidRDefault="005A5983" w:rsidP="005A5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2F1B1F">
        <w:rPr>
          <w:rFonts w:ascii="Times New Roman" w:hAnsi="Times New Roman" w:cs="Times New Roman"/>
          <w:sz w:val="26"/>
          <w:szCs w:val="26"/>
        </w:rPr>
        <w:t xml:space="preserve"> </w:t>
      </w:r>
      <w:r w:rsidRPr="00627768">
        <w:rPr>
          <w:rFonts w:ascii="Times New Roman" w:hAnsi="Times New Roman" w:cs="Times New Roman"/>
          <w:sz w:val="26"/>
          <w:szCs w:val="26"/>
        </w:rPr>
        <w:t>паспорт муниципальной программы изложить в новой редакции согласно приложению 1 к настоящему постановлению;</w:t>
      </w:r>
    </w:p>
    <w:p w:rsidR="005A5983" w:rsidRDefault="00CF2E89" w:rsidP="005A5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A5983" w:rsidRPr="00627768">
        <w:rPr>
          <w:rFonts w:ascii="Times New Roman" w:hAnsi="Times New Roman" w:cs="Times New Roman"/>
          <w:sz w:val="26"/>
          <w:szCs w:val="26"/>
        </w:rPr>
        <w:t xml:space="preserve">) </w:t>
      </w:r>
      <w:r w:rsidR="005A5983">
        <w:rPr>
          <w:rFonts w:ascii="Times New Roman" w:hAnsi="Times New Roman" w:cs="Times New Roman"/>
          <w:sz w:val="26"/>
          <w:szCs w:val="26"/>
        </w:rPr>
        <w:t xml:space="preserve">таблицу 1 </w:t>
      </w:r>
      <w:r w:rsidR="00F4322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5A5983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 2 к настоящему постановлению</w:t>
      </w:r>
      <w:r w:rsidR="00C142E1">
        <w:rPr>
          <w:rFonts w:ascii="Times New Roman" w:hAnsi="Times New Roman" w:cs="Times New Roman"/>
          <w:sz w:val="26"/>
          <w:szCs w:val="26"/>
        </w:rPr>
        <w:t>;</w:t>
      </w:r>
    </w:p>
    <w:p w:rsidR="00C142E1" w:rsidRPr="00627768" w:rsidRDefault="00C142E1" w:rsidP="005A5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CC29DC">
        <w:rPr>
          <w:rFonts w:ascii="Times New Roman" w:hAnsi="Times New Roman" w:cs="Times New Roman"/>
          <w:sz w:val="26"/>
          <w:szCs w:val="26"/>
        </w:rPr>
        <w:t>таблицу 2 муниципальной программы изложить в новой редакции согласно приложению 3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5983" w:rsidRPr="00DD31F9" w:rsidRDefault="005A5983" w:rsidP="005A5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1F9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 w:rsidRPr="003075E8">
        <w:rPr>
          <w:rFonts w:ascii="Times New Roman" w:hAnsi="Times New Roman" w:cs="Times New Roman"/>
          <w:sz w:val="26"/>
          <w:szCs w:val="26"/>
        </w:rPr>
        <w:t>после официального опубликования.</w:t>
      </w:r>
    </w:p>
    <w:p w:rsidR="005A5983" w:rsidRPr="00DD31F9" w:rsidRDefault="005A5983" w:rsidP="005A5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1F9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«Покачевский вестник».</w:t>
      </w:r>
    </w:p>
    <w:p w:rsidR="005A5983" w:rsidRPr="00DD31F9" w:rsidRDefault="005A5983" w:rsidP="005A5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1F9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возложить на заместителя главы города Покачи Г.Д. Гвоздь.</w:t>
      </w:r>
    </w:p>
    <w:p w:rsidR="005A5983" w:rsidRDefault="005A5983" w:rsidP="005A5983">
      <w:pPr>
        <w:jc w:val="both"/>
        <w:rPr>
          <w:b/>
          <w:sz w:val="26"/>
          <w:szCs w:val="26"/>
        </w:rPr>
      </w:pPr>
    </w:p>
    <w:p w:rsidR="005A5983" w:rsidRDefault="005A5983" w:rsidP="005A5983">
      <w:pPr>
        <w:jc w:val="both"/>
        <w:rPr>
          <w:b/>
          <w:sz w:val="26"/>
          <w:szCs w:val="26"/>
        </w:rPr>
      </w:pPr>
    </w:p>
    <w:p w:rsidR="005A5983" w:rsidRDefault="005A5983" w:rsidP="005A5983">
      <w:pPr>
        <w:jc w:val="both"/>
        <w:rPr>
          <w:b/>
          <w:sz w:val="26"/>
          <w:szCs w:val="26"/>
        </w:rPr>
      </w:pPr>
    </w:p>
    <w:p w:rsidR="00C71A8A" w:rsidRDefault="00C71A8A" w:rsidP="005A5983">
      <w:pPr>
        <w:jc w:val="both"/>
        <w:rPr>
          <w:b/>
          <w:sz w:val="26"/>
          <w:szCs w:val="26"/>
        </w:rPr>
      </w:pPr>
    </w:p>
    <w:p w:rsidR="005A5983" w:rsidRDefault="005A5983" w:rsidP="005A598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города Покачи </w:t>
      </w:r>
      <w:r w:rsidRPr="004B1AF3">
        <w:rPr>
          <w:b/>
          <w:sz w:val="26"/>
          <w:szCs w:val="26"/>
        </w:rPr>
        <w:t xml:space="preserve">                                                            </w:t>
      </w:r>
      <w:r w:rsidR="00C71A8A">
        <w:rPr>
          <w:b/>
          <w:sz w:val="26"/>
          <w:szCs w:val="26"/>
        </w:rPr>
        <w:t xml:space="preserve">        </w:t>
      </w:r>
      <w:r w:rsidRPr="004B1AF3">
        <w:rPr>
          <w:b/>
          <w:sz w:val="26"/>
          <w:szCs w:val="26"/>
        </w:rPr>
        <w:t xml:space="preserve">         </w:t>
      </w:r>
      <w:r w:rsidR="00C71A8A">
        <w:rPr>
          <w:b/>
          <w:sz w:val="26"/>
          <w:szCs w:val="26"/>
        </w:rPr>
        <w:t xml:space="preserve">      </w:t>
      </w:r>
      <w:r w:rsidRPr="004B1AF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</w:t>
      </w:r>
      <w:r w:rsidRPr="004B1AF3">
        <w:rPr>
          <w:b/>
          <w:sz w:val="26"/>
          <w:szCs w:val="26"/>
        </w:rPr>
        <w:t>В.</w:t>
      </w:r>
      <w:r>
        <w:rPr>
          <w:b/>
          <w:sz w:val="26"/>
          <w:szCs w:val="26"/>
        </w:rPr>
        <w:t>И</w:t>
      </w:r>
      <w:r w:rsidRPr="004B1AF3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Степура</w:t>
      </w:r>
    </w:p>
    <w:p w:rsidR="005A5983" w:rsidRDefault="005A5983" w:rsidP="005A5983">
      <w:pPr>
        <w:jc w:val="both"/>
        <w:rPr>
          <w:b/>
          <w:sz w:val="26"/>
          <w:szCs w:val="26"/>
        </w:rPr>
      </w:pPr>
    </w:p>
    <w:p w:rsidR="005A5983" w:rsidRDefault="005A5983" w:rsidP="005A5983">
      <w:pPr>
        <w:jc w:val="both"/>
        <w:rPr>
          <w:b/>
          <w:sz w:val="26"/>
          <w:szCs w:val="26"/>
        </w:rPr>
      </w:pPr>
    </w:p>
    <w:p w:rsidR="00C71A8A" w:rsidRDefault="00C71A8A" w:rsidP="005A5983">
      <w:pPr>
        <w:jc w:val="both"/>
        <w:rPr>
          <w:b/>
          <w:sz w:val="26"/>
          <w:szCs w:val="26"/>
        </w:rPr>
      </w:pPr>
    </w:p>
    <w:p w:rsidR="00F43227" w:rsidRDefault="00F43227" w:rsidP="005A5983">
      <w:pPr>
        <w:jc w:val="both"/>
        <w:rPr>
          <w:b/>
          <w:sz w:val="26"/>
          <w:szCs w:val="26"/>
        </w:rPr>
      </w:pPr>
    </w:p>
    <w:p w:rsidR="005A5983" w:rsidRPr="005A5983" w:rsidRDefault="005A5983" w:rsidP="005A59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598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A5983" w:rsidRPr="005A5983" w:rsidRDefault="005A5983" w:rsidP="005A59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598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A5983" w:rsidRPr="005A5983" w:rsidRDefault="005A5983" w:rsidP="005A59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5983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5A5983" w:rsidRPr="005A5983" w:rsidRDefault="007A112C" w:rsidP="005A5983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28.10.2019  № 950</w:t>
      </w:r>
    </w:p>
    <w:p w:rsidR="005A5983" w:rsidRPr="00DF7610" w:rsidRDefault="005A5983" w:rsidP="005A5983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DF7610">
        <w:rPr>
          <w:rFonts w:ascii="Times New Roman" w:hAnsi="Times New Roman" w:cs="Times New Roman"/>
          <w:sz w:val="26"/>
          <w:szCs w:val="26"/>
        </w:rPr>
        <w:t>Паспорт</w:t>
      </w:r>
    </w:p>
    <w:p w:rsidR="005A5983" w:rsidRPr="0092348C" w:rsidRDefault="005A5983" w:rsidP="00C74736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F761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93"/>
        <w:gridCol w:w="5592"/>
      </w:tblGrid>
      <w:tr w:rsidR="005A5983" w:rsidRPr="000C19FC" w:rsidTr="006B5B9E">
        <w:tc>
          <w:tcPr>
            <w:tcW w:w="339" w:type="pct"/>
            <w:tcMar>
              <w:left w:w="85" w:type="dxa"/>
              <w:right w:w="85" w:type="dxa"/>
            </w:tcMar>
          </w:tcPr>
          <w:p w:rsidR="005A5983" w:rsidRPr="000C19FC" w:rsidRDefault="005A5983" w:rsidP="006B5B9E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5983" w:rsidRPr="000C19FC" w:rsidRDefault="005A5983" w:rsidP="006B5B9E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4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5983" w:rsidRPr="000C19FC" w:rsidRDefault="005A5983" w:rsidP="006B5B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A5983" w:rsidRPr="000C19FC" w:rsidRDefault="005A5983" w:rsidP="006B5B9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07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5983" w:rsidRPr="000C19FC" w:rsidRDefault="00300EC3" w:rsidP="006B5B9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«Реализация отдельных государственных полномочий в сфере опеки и попечительства в городе Покачи на 2019-2025 годы и на период до 2030 года» (далее - Программа)</w:t>
            </w:r>
          </w:p>
        </w:tc>
      </w:tr>
      <w:tr w:rsidR="00CD5018" w:rsidRPr="000C19FC" w:rsidTr="006B5B9E">
        <w:tc>
          <w:tcPr>
            <w:tcW w:w="339" w:type="pct"/>
            <w:tcMar>
              <w:left w:w="85" w:type="dxa"/>
              <w:right w:w="85" w:type="dxa"/>
            </w:tcMar>
          </w:tcPr>
          <w:p w:rsidR="00CD5018" w:rsidRPr="000C19FC" w:rsidRDefault="00300EC3" w:rsidP="006B5B9E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4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Pr="000C19FC" w:rsidRDefault="00CD5018" w:rsidP="006B5B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CD5018" w:rsidRPr="000C19FC" w:rsidRDefault="00CD5018" w:rsidP="006B5B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CD5018" w:rsidRPr="000C19FC" w:rsidRDefault="00CD5018" w:rsidP="006B5B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CD5018" w:rsidRPr="000C19FC" w:rsidRDefault="00CD5018" w:rsidP="006B5B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CD5018" w:rsidRPr="000C19FC" w:rsidRDefault="00CD5018" w:rsidP="006B5B9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акта)</w:t>
            </w:r>
          </w:p>
        </w:tc>
        <w:tc>
          <w:tcPr>
            <w:tcW w:w="2807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Pr="000C19FC" w:rsidRDefault="00CD5018" w:rsidP="00FA22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Покачи от </w:t>
            </w:r>
            <w:r w:rsidR="00FA22F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2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2018 №</w:t>
            </w:r>
            <w:r w:rsidR="00FA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 xml:space="preserve">1010 «Об утверждении муниципальной программы «Реализация отдельных государственных полномочий в сфере опеки и попечительства в городе Покачи на 2019-2025 годы и на период до 2030 года» </w:t>
            </w:r>
          </w:p>
        </w:tc>
      </w:tr>
      <w:tr w:rsidR="00CD5018" w:rsidRPr="000C19FC" w:rsidTr="006B5B9E">
        <w:tc>
          <w:tcPr>
            <w:tcW w:w="339" w:type="pct"/>
            <w:tcMar>
              <w:left w:w="85" w:type="dxa"/>
              <w:right w:w="85" w:type="dxa"/>
            </w:tcMar>
          </w:tcPr>
          <w:p w:rsidR="00CD5018" w:rsidRPr="000C19FC" w:rsidRDefault="00300EC3" w:rsidP="006B5B9E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4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Pr="000C19FC" w:rsidRDefault="00CD5018" w:rsidP="006B5B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CD5018" w:rsidRPr="000C19FC" w:rsidRDefault="00CD5018" w:rsidP="006B5B9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07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Pr="000C19FC" w:rsidRDefault="00CD5018" w:rsidP="006B5B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Покачи</w:t>
            </w:r>
          </w:p>
        </w:tc>
      </w:tr>
      <w:tr w:rsidR="00CD5018" w:rsidRPr="000C19FC" w:rsidTr="006B5B9E">
        <w:tc>
          <w:tcPr>
            <w:tcW w:w="339" w:type="pct"/>
            <w:tcMar>
              <w:left w:w="85" w:type="dxa"/>
              <w:right w:w="85" w:type="dxa"/>
            </w:tcMar>
          </w:tcPr>
          <w:p w:rsidR="00CD5018" w:rsidRPr="000C19FC" w:rsidRDefault="00300EC3" w:rsidP="006B5B9E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4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Pr="000C19FC" w:rsidRDefault="00CD5018" w:rsidP="006B5B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CD5018" w:rsidRPr="000C19FC" w:rsidRDefault="00CD5018" w:rsidP="006B5B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07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Pr="000C19FC" w:rsidRDefault="00CD5018" w:rsidP="00C747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</w:t>
            </w:r>
            <w:r w:rsidR="00FA22F0">
              <w:rPr>
                <w:rFonts w:ascii="Times New Roman" w:hAnsi="Times New Roman" w:cs="Times New Roman"/>
                <w:sz w:val="24"/>
                <w:szCs w:val="24"/>
              </w:rPr>
              <w:t>вом администрации города Покачи;</w:t>
            </w:r>
          </w:p>
        </w:tc>
      </w:tr>
      <w:tr w:rsidR="00CD5018" w:rsidRPr="000C19FC" w:rsidTr="006B5B9E">
        <w:tc>
          <w:tcPr>
            <w:tcW w:w="339" w:type="pct"/>
            <w:tcMar>
              <w:left w:w="85" w:type="dxa"/>
              <w:right w:w="85" w:type="dxa"/>
            </w:tcMar>
          </w:tcPr>
          <w:p w:rsidR="00CD5018" w:rsidRPr="000C19FC" w:rsidRDefault="00300EC3" w:rsidP="006B5B9E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4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Pr="000C19FC" w:rsidRDefault="00CD5018" w:rsidP="006B5B9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07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Pr="000C19FC" w:rsidRDefault="00CD5018" w:rsidP="006B5B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отдельных государственных полномочий по осуществлению деятельности по опеке и попечительству и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усыновителям, приемным родителям на территории города Покачи</w:t>
            </w:r>
          </w:p>
        </w:tc>
      </w:tr>
      <w:tr w:rsidR="00CD5018" w:rsidRPr="000C19FC" w:rsidTr="006B5B9E">
        <w:tc>
          <w:tcPr>
            <w:tcW w:w="339" w:type="pct"/>
            <w:tcMar>
              <w:left w:w="85" w:type="dxa"/>
              <w:right w:w="85" w:type="dxa"/>
            </w:tcMar>
          </w:tcPr>
          <w:p w:rsidR="00CD5018" w:rsidRPr="000C19FC" w:rsidRDefault="00300EC3" w:rsidP="006B5B9E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4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Pr="000C19FC" w:rsidRDefault="00CD5018" w:rsidP="006B5B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807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Default="00FA22F0" w:rsidP="006B5B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D5018" w:rsidRPr="000C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5018" w:rsidRPr="000C19FC">
              <w:rPr>
                <w:rFonts w:ascii="Times New Roman" w:hAnsi="Times New Roman" w:cs="Times New Roman"/>
                <w:sz w:val="24"/>
                <w:szCs w:val="24"/>
              </w:rPr>
              <w:t>редоставление жителям города Покачи государственных услуг в сфере опеки и попечительства и исполнение переданных отдельных государственных полномочий по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2F0" w:rsidRPr="000C19FC" w:rsidRDefault="00FA22F0" w:rsidP="00E50D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редоставление детям-сиротам и детям, оставшимся без попечения родителей, лицам из числа детей-сирот и детей, оставшихся без попечения родителей, приемным родителям дополнительных гарантий и мер социальной поддержки, предусмотренных действующим законодательством</w:t>
            </w:r>
          </w:p>
        </w:tc>
      </w:tr>
      <w:tr w:rsidR="00CD5018" w:rsidRPr="000C19FC" w:rsidTr="006B5B9E">
        <w:tc>
          <w:tcPr>
            <w:tcW w:w="339" w:type="pct"/>
            <w:tcMar>
              <w:left w:w="85" w:type="dxa"/>
              <w:right w:w="85" w:type="dxa"/>
            </w:tcMar>
          </w:tcPr>
          <w:p w:rsidR="00CD5018" w:rsidRPr="000C19FC" w:rsidRDefault="00300EC3" w:rsidP="006B5B9E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4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Pr="000C19FC" w:rsidRDefault="00CD5018" w:rsidP="006B5B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2807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Default="00FA22F0" w:rsidP="006B5B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D5018" w:rsidRPr="000C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5018" w:rsidRPr="000C19FC">
              <w:rPr>
                <w:rFonts w:ascii="Times New Roman" w:hAnsi="Times New Roman" w:cs="Times New Roman"/>
                <w:sz w:val="24"/>
                <w:szCs w:val="24"/>
              </w:rPr>
              <w:t>редоставление государственных услуг в сфере опеки и попечительства и осуществление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по опеке и попечительству;</w:t>
            </w:r>
          </w:p>
          <w:p w:rsidR="00FA22F0" w:rsidRPr="000C19FC" w:rsidRDefault="00FA22F0" w:rsidP="00E50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C19FC">
              <w:t xml:space="preserve"> </w:t>
            </w:r>
            <w:r w:rsidR="00E50D11">
              <w:t>п</w:t>
            </w:r>
            <w:r w:rsidRPr="00FA22F0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дополнительных гарантий и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</w:t>
            </w:r>
            <w:r w:rsidRPr="00FA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</w:t>
            </w:r>
          </w:p>
        </w:tc>
      </w:tr>
      <w:tr w:rsidR="00CD5018" w:rsidRPr="000C19FC" w:rsidTr="00C74736">
        <w:trPr>
          <w:trHeight w:val="2406"/>
        </w:trPr>
        <w:tc>
          <w:tcPr>
            <w:tcW w:w="339" w:type="pct"/>
            <w:tcMar>
              <w:left w:w="85" w:type="dxa"/>
              <w:right w:w="85" w:type="dxa"/>
            </w:tcMar>
          </w:tcPr>
          <w:p w:rsidR="00CD5018" w:rsidRPr="000C19FC" w:rsidRDefault="00300EC3" w:rsidP="006B5B9E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54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Pr="000C19FC" w:rsidRDefault="00CD5018" w:rsidP="006B5B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проекта, направленных, в том числе на реализацию в муниципальном образовании города Покачи (далее – муниципальное образование) национальных проектов (программ) Российской Федерации</w:t>
            </w:r>
          </w:p>
        </w:tc>
        <w:tc>
          <w:tcPr>
            <w:tcW w:w="2807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Pr="000C19FC" w:rsidRDefault="00CD5018" w:rsidP="006B5B9E">
            <w:pPr>
              <w:autoSpaceDE w:val="0"/>
              <w:autoSpaceDN w:val="0"/>
              <w:adjustRightInd w:val="0"/>
            </w:pPr>
            <w:r w:rsidRPr="000C19FC">
              <w:t>Отсутствует</w:t>
            </w:r>
          </w:p>
        </w:tc>
      </w:tr>
      <w:tr w:rsidR="00CD5018" w:rsidRPr="000C19FC" w:rsidTr="006B5B9E">
        <w:tc>
          <w:tcPr>
            <w:tcW w:w="339" w:type="pct"/>
            <w:tcMar>
              <w:left w:w="85" w:type="dxa"/>
              <w:right w:w="85" w:type="dxa"/>
            </w:tcMar>
          </w:tcPr>
          <w:p w:rsidR="00CD5018" w:rsidRPr="000C19FC" w:rsidRDefault="00300EC3" w:rsidP="006B5B9E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4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Pr="000C19FC" w:rsidRDefault="00CD5018" w:rsidP="00CD5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D5018" w:rsidRPr="000C19FC" w:rsidRDefault="00CD5018" w:rsidP="00CD5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07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Default="00FA22F0" w:rsidP="006B5B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5018" w:rsidRPr="000C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2E1">
              <w:rPr>
                <w:rFonts w:ascii="Times New Roman" w:hAnsi="Times New Roman" w:cs="Times New Roman"/>
                <w:sz w:val="24"/>
                <w:szCs w:val="24"/>
              </w:rPr>
              <w:t>Сохранение к</w:t>
            </w:r>
            <w:r w:rsidR="00CD5018" w:rsidRPr="000C19F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C14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обученных</w:t>
            </w:r>
            <w:r w:rsidR="00CD5018" w:rsidRPr="000C19F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выразивших желание стать опекунами или попечителями, либо принять детей, оставшихся без попечения родителей, в семью на воспитание в иных установленных семейным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конодательством ф</w:t>
            </w:r>
            <w:r w:rsidR="00C142E1">
              <w:rPr>
                <w:rFonts w:ascii="Times New Roman" w:hAnsi="Times New Roman" w:cs="Times New Roman"/>
                <w:sz w:val="24"/>
                <w:szCs w:val="24"/>
              </w:rPr>
              <w:t>ормах не более 7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2F0" w:rsidRDefault="00FA22F0" w:rsidP="006B5B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2E1">
              <w:rPr>
                <w:rFonts w:ascii="Times New Roman" w:hAnsi="Times New Roman" w:cs="Times New Roman"/>
                <w:sz w:val="24"/>
                <w:szCs w:val="24"/>
              </w:rPr>
              <w:t>Уменьшение к</w:t>
            </w: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C14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 xml:space="preserve"> приемных родителей,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ающих вознаграждение, </w:t>
            </w:r>
            <w:r w:rsidR="00C142E1">
              <w:rPr>
                <w:rFonts w:ascii="Times New Roman" w:hAnsi="Times New Roman" w:cs="Times New Roman"/>
                <w:sz w:val="24"/>
                <w:szCs w:val="24"/>
              </w:rPr>
              <w:t>от 21 до 19 человек.</w:t>
            </w:r>
          </w:p>
          <w:p w:rsidR="00FA22F0" w:rsidRPr="000C19FC" w:rsidRDefault="00FA22F0" w:rsidP="00C142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142E1">
              <w:rPr>
                <w:rFonts w:ascii="Times New Roman" w:hAnsi="Times New Roman" w:cs="Times New Roman"/>
                <w:sz w:val="24"/>
                <w:szCs w:val="24"/>
              </w:rPr>
              <w:t>Увеличение ч</w:t>
            </w: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C142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 в</w:t>
            </w:r>
            <w:r w:rsidR="00C142E1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финансовом году от 3 до 6 человек.</w:t>
            </w:r>
          </w:p>
        </w:tc>
      </w:tr>
      <w:tr w:rsidR="00CD5018" w:rsidRPr="000C19FC" w:rsidTr="006B5B9E">
        <w:tc>
          <w:tcPr>
            <w:tcW w:w="339" w:type="pct"/>
            <w:tcMar>
              <w:left w:w="85" w:type="dxa"/>
              <w:right w:w="85" w:type="dxa"/>
            </w:tcMar>
          </w:tcPr>
          <w:p w:rsidR="00CD5018" w:rsidRPr="000C19FC" w:rsidRDefault="00E50D11" w:rsidP="006B5B9E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0EC3" w:rsidRPr="000C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Pr="000C19FC" w:rsidRDefault="00CD5018" w:rsidP="006B5B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CD5018" w:rsidRPr="000C19FC" w:rsidRDefault="00CD5018" w:rsidP="006B5B9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07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018" w:rsidRPr="000C19FC" w:rsidRDefault="00CD5018" w:rsidP="006B5B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2019-2025 годы и на период до 2030 года</w:t>
            </w:r>
          </w:p>
        </w:tc>
      </w:tr>
      <w:tr w:rsidR="00C74736" w:rsidRPr="000C19FC" w:rsidTr="006B5B9E">
        <w:tc>
          <w:tcPr>
            <w:tcW w:w="339" w:type="pct"/>
            <w:tcMar>
              <w:left w:w="85" w:type="dxa"/>
              <w:right w:w="85" w:type="dxa"/>
            </w:tcMar>
          </w:tcPr>
          <w:p w:rsidR="00C74736" w:rsidRPr="000C19FC" w:rsidRDefault="00C74736" w:rsidP="006B5B9E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4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74736" w:rsidRPr="000C19FC" w:rsidRDefault="00C74736" w:rsidP="006B5B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07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74736" w:rsidRDefault="00C74736" w:rsidP="003A7D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2D7BDB">
              <w:rPr>
                <w:rFonts w:ascii="Times New Roman" w:hAnsi="Times New Roman" w:cs="Times New Roman"/>
                <w:sz w:val="24"/>
                <w:szCs w:val="24"/>
              </w:rPr>
              <w:t>52080712,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рублей, в том числе по годам:</w:t>
            </w:r>
          </w:p>
          <w:p w:rsidR="00C74736" w:rsidRDefault="00C74736" w:rsidP="003A7D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2019-150142</w:t>
            </w:r>
            <w:r w:rsidR="00A23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30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C74736" w:rsidRDefault="00C74736" w:rsidP="003A7D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2020-17362700,00 рублей</w:t>
            </w:r>
          </w:p>
          <w:p w:rsidR="00C74736" w:rsidRPr="000C19FC" w:rsidRDefault="00C74736" w:rsidP="00A2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2021-19703800,00 рублей</w:t>
            </w:r>
          </w:p>
        </w:tc>
      </w:tr>
      <w:tr w:rsidR="00C74736" w:rsidRPr="000C19FC" w:rsidTr="00C74736">
        <w:trPr>
          <w:trHeight w:val="2457"/>
        </w:trPr>
        <w:tc>
          <w:tcPr>
            <w:tcW w:w="339" w:type="pct"/>
            <w:tcMar>
              <w:left w:w="85" w:type="dxa"/>
              <w:right w:w="85" w:type="dxa"/>
            </w:tcMar>
          </w:tcPr>
          <w:p w:rsidR="00C74736" w:rsidRDefault="00C74736" w:rsidP="00300EC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736" w:rsidRPr="000C19FC" w:rsidRDefault="00C74736" w:rsidP="00300EC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74736" w:rsidRPr="000C19FC" w:rsidRDefault="00C74736" w:rsidP="006B5B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</w:t>
            </w:r>
          </w:p>
          <w:p w:rsidR="00C74736" w:rsidRPr="000C19FC" w:rsidRDefault="00C74736" w:rsidP="006B5B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в том числе на реализацию в муниципальном образовании</w:t>
            </w:r>
          </w:p>
          <w:p w:rsidR="00C74736" w:rsidRPr="000C19FC" w:rsidRDefault="00C74736" w:rsidP="006B5B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 xml:space="preserve">города Покачи национальных проектов (программ) Российской Федерации, реализуемых в составе </w:t>
            </w:r>
          </w:p>
        </w:tc>
        <w:tc>
          <w:tcPr>
            <w:tcW w:w="2807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74736" w:rsidRPr="000C19FC" w:rsidRDefault="00C74736" w:rsidP="006B5B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C74736" w:rsidRPr="000C19FC" w:rsidTr="006B5B9E">
        <w:tc>
          <w:tcPr>
            <w:tcW w:w="339" w:type="pct"/>
            <w:tcMar>
              <w:left w:w="85" w:type="dxa"/>
              <w:right w:w="85" w:type="dxa"/>
            </w:tcMar>
          </w:tcPr>
          <w:p w:rsidR="00C74736" w:rsidRPr="000C19FC" w:rsidRDefault="00C74736" w:rsidP="00300EC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4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74736" w:rsidRPr="000C19FC" w:rsidRDefault="00C74736" w:rsidP="006B5B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Стратегии</w:t>
            </w:r>
          </w:p>
        </w:tc>
        <w:tc>
          <w:tcPr>
            <w:tcW w:w="2807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74736" w:rsidRPr="000C19FC" w:rsidRDefault="00C74736" w:rsidP="00C142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0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сообщества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  <w:r w:rsidRPr="00FA22F0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Стратегии)</w:t>
            </w:r>
            <w:r w:rsidRPr="000C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03CD" w:rsidRDefault="008C03CD" w:rsidP="005A5983">
      <w:pPr>
        <w:pStyle w:val="a3"/>
        <w:tabs>
          <w:tab w:val="left" w:pos="4536"/>
        </w:tabs>
        <w:ind w:right="4875"/>
        <w:jc w:val="both"/>
      </w:pPr>
    </w:p>
    <w:p w:rsidR="0057141F" w:rsidRDefault="0057141F" w:rsidP="005A5983">
      <w:pPr>
        <w:pStyle w:val="a3"/>
        <w:tabs>
          <w:tab w:val="left" w:pos="4536"/>
        </w:tabs>
        <w:ind w:right="4875"/>
        <w:jc w:val="both"/>
      </w:pPr>
    </w:p>
    <w:p w:rsidR="0057141F" w:rsidRDefault="0057141F" w:rsidP="005A5983">
      <w:pPr>
        <w:pStyle w:val="a3"/>
        <w:tabs>
          <w:tab w:val="left" w:pos="4536"/>
        </w:tabs>
        <w:ind w:right="4875"/>
        <w:jc w:val="both"/>
      </w:pPr>
    </w:p>
    <w:p w:rsidR="0057141F" w:rsidRDefault="0057141F" w:rsidP="005A5983">
      <w:pPr>
        <w:pStyle w:val="a3"/>
        <w:tabs>
          <w:tab w:val="left" w:pos="4536"/>
        </w:tabs>
        <w:ind w:right="4875"/>
        <w:jc w:val="both"/>
      </w:pPr>
    </w:p>
    <w:p w:rsidR="0057141F" w:rsidRDefault="0057141F" w:rsidP="005A5983">
      <w:pPr>
        <w:pStyle w:val="a3"/>
        <w:tabs>
          <w:tab w:val="left" w:pos="4536"/>
        </w:tabs>
        <w:ind w:right="4875"/>
        <w:jc w:val="both"/>
      </w:pPr>
    </w:p>
    <w:p w:rsidR="004E349D" w:rsidRDefault="004E349D" w:rsidP="005A5983">
      <w:pPr>
        <w:pStyle w:val="a3"/>
        <w:tabs>
          <w:tab w:val="left" w:pos="4536"/>
        </w:tabs>
        <w:ind w:right="4875"/>
        <w:jc w:val="both"/>
        <w:sectPr w:rsidR="004E349D" w:rsidSect="00C71A8A">
          <w:headerReference w:type="default" r:id="rId10"/>
          <w:pgSz w:w="11906" w:h="16838" w:code="9"/>
          <w:pgMar w:top="284" w:right="567" w:bottom="1134" w:left="1418" w:header="284" w:footer="284" w:gutter="0"/>
          <w:cols w:space="708"/>
          <w:titlePg/>
          <w:docGrid w:linePitch="360"/>
        </w:sectPr>
      </w:pPr>
    </w:p>
    <w:p w:rsidR="004E349D" w:rsidRDefault="004E349D" w:rsidP="004E34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349D" w:rsidRPr="00BB46A3" w:rsidRDefault="004E349D" w:rsidP="004E34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46A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E349D" w:rsidRPr="00BB46A3" w:rsidRDefault="004E349D" w:rsidP="004E34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B46A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E349D" w:rsidRPr="00BB46A3" w:rsidRDefault="004E349D" w:rsidP="004E34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B46A3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4E349D" w:rsidRPr="00BB46A3" w:rsidRDefault="004E349D" w:rsidP="004E349D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B46A3">
        <w:rPr>
          <w:rFonts w:ascii="Times New Roman" w:hAnsi="Times New Roman" w:cs="Times New Roman"/>
          <w:sz w:val="24"/>
          <w:szCs w:val="24"/>
        </w:rPr>
        <w:t>от</w:t>
      </w:r>
      <w:r w:rsidR="007A112C">
        <w:rPr>
          <w:rFonts w:ascii="Times New Roman" w:hAnsi="Times New Roman" w:cs="Times New Roman"/>
          <w:sz w:val="24"/>
          <w:szCs w:val="24"/>
        </w:rPr>
        <w:t xml:space="preserve"> 28.10.2019  № 950</w:t>
      </w:r>
    </w:p>
    <w:p w:rsidR="004E349D" w:rsidRPr="003A667B" w:rsidRDefault="004E349D" w:rsidP="004E349D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4E349D" w:rsidRDefault="004E349D" w:rsidP="004E349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349D" w:rsidRPr="00BB46A3" w:rsidRDefault="004E349D" w:rsidP="004E349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B46A3">
        <w:rPr>
          <w:rFonts w:ascii="Times New Roman" w:hAnsi="Times New Roman" w:cs="Times New Roman"/>
          <w:sz w:val="24"/>
          <w:szCs w:val="24"/>
        </w:rPr>
        <w:t>Таблица 1</w:t>
      </w:r>
    </w:p>
    <w:p w:rsidR="004E349D" w:rsidRPr="003A667B" w:rsidRDefault="004E349D" w:rsidP="004E349D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bookmarkStart w:id="0" w:name="P172"/>
      <w:bookmarkEnd w:id="0"/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</w:t>
      </w: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674"/>
        <w:gridCol w:w="1853"/>
        <w:gridCol w:w="802"/>
        <w:gridCol w:w="917"/>
        <w:gridCol w:w="761"/>
        <w:gridCol w:w="917"/>
        <w:gridCol w:w="914"/>
        <w:gridCol w:w="917"/>
        <w:gridCol w:w="1067"/>
        <w:gridCol w:w="1079"/>
        <w:gridCol w:w="2363"/>
      </w:tblGrid>
      <w:tr w:rsidR="004E349D" w:rsidRPr="00E43AB6" w:rsidTr="00BB6A9F">
        <w:tc>
          <w:tcPr>
            <w:tcW w:w="206" w:type="pct"/>
            <w:vMerge w:val="restart"/>
            <w:hideMark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№</w:t>
            </w:r>
          </w:p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пока</w:t>
            </w:r>
          </w:p>
          <w:p w:rsidR="004E349D" w:rsidRPr="00E43AB6" w:rsidRDefault="004E349D" w:rsidP="00BB6A9F">
            <w:pPr>
              <w:rPr>
                <w:sz w:val="20"/>
                <w:szCs w:val="20"/>
              </w:rPr>
            </w:pPr>
            <w:proofErr w:type="spellStart"/>
            <w:r w:rsidRPr="00E43AB6">
              <w:rPr>
                <w:sz w:val="20"/>
                <w:szCs w:val="20"/>
              </w:rPr>
              <w:t>зате</w:t>
            </w:r>
            <w:proofErr w:type="spellEnd"/>
          </w:p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ля</w:t>
            </w:r>
          </w:p>
        </w:tc>
        <w:tc>
          <w:tcPr>
            <w:tcW w:w="1154" w:type="pct"/>
            <w:vMerge w:val="restart"/>
            <w:hideMark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582" w:type="pct"/>
            <w:vMerge w:val="restart"/>
            <w:hideMark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 xml:space="preserve">Базовый показатель на начало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E43AB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316" w:type="pct"/>
            <w:gridSpan w:val="8"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Значения показателей по годам</w:t>
            </w:r>
          </w:p>
        </w:tc>
        <w:tc>
          <w:tcPr>
            <w:tcW w:w="742" w:type="pct"/>
            <w:vMerge w:val="restart"/>
            <w:hideMark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 xml:space="preserve">Целевое значение показателя на момент окончания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E43AB6">
              <w:rPr>
                <w:sz w:val="20"/>
                <w:szCs w:val="20"/>
              </w:rPr>
              <w:t xml:space="preserve"> программы</w:t>
            </w:r>
          </w:p>
        </w:tc>
      </w:tr>
      <w:tr w:rsidR="004E349D" w:rsidRPr="00E43AB6" w:rsidTr="00BB6A9F">
        <w:tc>
          <w:tcPr>
            <w:tcW w:w="206" w:type="pct"/>
            <w:vMerge/>
            <w:vAlign w:val="center"/>
            <w:hideMark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  <w:hideMark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hideMark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2019 год</w:t>
            </w:r>
          </w:p>
        </w:tc>
        <w:tc>
          <w:tcPr>
            <w:tcW w:w="288" w:type="pct"/>
            <w:hideMark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2020 год</w:t>
            </w:r>
          </w:p>
        </w:tc>
        <w:tc>
          <w:tcPr>
            <w:tcW w:w="239" w:type="pct"/>
            <w:hideMark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2021 год</w:t>
            </w:r>
          </w:p>
        </w:tc>
        <w:tc>
          <w:tcPr>
            <w:tcW w:w="288" w:type="pct"/>
            <w:hideMark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2022</w:t>
            </w:r>
          </w:p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год</w:t>
            </w:r>
          </w:p>
        </w:tc>
        <w:tc>
          <w:tcPr>
            <w:tcW w:w="287" w:type="pct"/>
            <w:hideMark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2023 год</w:t>
            </w:r>
          </w:p>
        </w:tc>
        <w:tc>
          <w:tcPr>
            <w:tcW w:w="288" w:type="pct"/>
            <w:hideMark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2024 год</w:t>
            </w:r>
          </w:p>
        </w:tc>
        <w:tc>
          <w:tcPr>
            <w:tcW w:w="335" w:type="pct"/>
            <w:hideMark/>
          </w:tcPr>
          <w:p w:rsidR="004E349D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 xml:space="preserve">2025 </w:t>
            </w:r>
          </w:p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год</w:t>
            </w:r>
          </w:p>
        </w:tc>
        <w:tc>
          <w:tcPr>
            <w:tcW w:w="339" w:type="pct"/>
          </w:tcPr>
          <w:p w:rsidR="004E349D" w:rsidRPr="008F2642" w:rsidRDefault="004E349D" w:rsidP="00BB6A9F">
            <w:pPr>
              <w:rPr>
                <w:sz w:val="20"/>
                <w:szCs w:val="20"/>
              </w:rPr>
            </w:pPr>
            <w:r w:rsidRPr="008F2642">
              <w:rPr>
                <w:bCs/>
                <w:sz w:val="20"/>
                <w:szCs w:val="20"/>
              </w:rPr>
              <w:t>2026-2030 годы</w:t>
            </w:r>
          </w:p>
        </w:tc>
        <w:tc>
          <w:tcPr>
            <w:tcW w:w="742" w:type="pct"/>
            <w:vMerge/>
            <w:vAlign w:val="center"/>
            <w:hideMark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</w:p>
        </w:tc>
      </w:tr>
      <w:tr w:rsidR="004E349D" w:rsidRPr="00E43AB6" w:rsidTr="00BB6A9F">
        <w:trPr>
          <w:trHeight w:val="186"/>
        </w:trPr>
        <w:tc>
          <w:tcPr>
            <w:tcW w:w="206" w:type="pct"/>
            <w:vAlign w:val="center"/>
            <w:hideMark/>
          </w:tcPr>
          <w:p w:rsidR="004E349D" w:rsidRPr="00E43AB6" w:rsidRDefault="004E349D" w:rsidP="00BB6A9F">
            <w:pPr>
              <w:jc w:val="center"/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1</w:t>
            </w:r>
          </w:p>
        </w:tc>
        <w:tc>
          <w:tcPr>
            <w:tcW w:w="1154" w:type="pct"/>
            <w:vAlign w:val="center"/>
            <w:hideMark/>
          </w:tcPr>
          <w:p w:rsidR="004E349D" w:rsidRPr="00E43AB6" w:rsidRDefault="004E349D" w:rsidP="00BB6A9F">
            <w:pPr>
              <w:jc w:val="center"/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  <w:hideMark/>
          </w:tcPr>
          <w:p w:rsidR="004E349D" w:rsidRPr="00E43AB6" w:rsidRDefault="004E349D" w:rsidP="00BB6A9F">
            <w:pPr>
              <w:jc w:val="center"/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3</w:t>
            </w:r>
          </w:p>
        </w:tc>
        <w:tc>
          <w:tcPr>
            <w:tcW w:w="252" w:type="pct"/>
            <w:vAlign w:val="center"/>
            <w:hideMark/>
          </w:tcPr>
          <w:p w:rsidR="004E349D" w:rsidRPr="00E43AB6" w:rsidRDefault="004E349D" w:rsidP="00BB6A9F">
            <w:pPr>
              <w:jc w:val="center"/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  <w:vAlign w:val="center"/>
            <w:hideMark/>
          </w:tcPr>
          <w:p w:rsidR="004E349D" w:rsidRPr="00E43AB6" w:rsidRDefault="004E349D" w:rsidP="00BB6A9F">
            <w:pPr>
              <w:jc w:val="center"/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  <w:vAlign w:val="center"/>
            <w:hideMark/>
          </w:tcPr>
          <w:p w:rsidR="004E349D" w:rsidRPr="00E43AB6" w:rsidRDefault="004E349D" w:rsidP="00BB6A9F">
            <w:pPr>
              <w:jc w:val="center"/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6</w:t>
            </w:r>
          </w:p>
        </w:tc>
        <w:tc>
          <w:tcPr>
            <w:tcW w:w="288" w:type="pct"/>
            <w:vAlign w:val="center"/>
            <w:hideMark/>
          </w:tcPr>
          <w:p w:rsidR="004E349D" w:rsidRPr="00E43AB6" w:rsidRDefault="004E349D" w:rsidP="00BB6A9F">
            <w:pPr>
              <w:jc w:val="center"/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7</w:t>
            </w:r>
          </w:p>
        </w:tc>
        <w:tc>
          <w:tcPr>
            <w:tcW w:w="287" w:type="pct"/>
            <w:vAlign w:val="center"/>
            <w:hideMark/>
          </w:tcPr>
          <w:p w:rsidR="004E349D" w:rsidRPr="00E43AB6" w:rsidRDefault="004E349D" w:rsidP="00BB6A9F">
            <w:pPr>
              <w:jc w:val="center"/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  <w:vAlign w:val="center"/>
            <w:hideMark/>
          </w:tcPr>
          <w:p w:rsidR="004E349D" w:rsidRPr="00E43AB6" w:rsidRDefault="004E349D" w:rsidP="00BB6A9F">
            <w:pPr>
              <w:jc w:val="center"/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9</w:t>
            </w:r>
          </w:p>
        </w:tc>
        <w:tc>
          <w:tcPr>
            <w:tcW w:w="335" w:type="pct"/>
            <w:vAlign w:val="center"/>
            <w:hideMark/>
          </w:tcPr>
          <w:p w:rsidR="004E349D" w:rsidRPr="00E43AB6" w:rsidRDefault="004E349D" w:rsidP="00BB6A9F">
            <w:pPr>
              <w:jc w:val="center"/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10</w:t>
            </w:r>
          </w:p>
        </w:tc>
        <w:tc>
          <w:tcPr>
            <w:tcW w:w="339" w:type="pct"/>
          </w:tcPr>
          <w:p w:rsidR="004E349D" w:rsidRPr="00E43AB6" w:rsidRDefault="004E349D" w:rsidP="00BB6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2" w:type="pct"/>
            <w:vAlign w:val="center"/>
            <w:hideMark/>
          </w:tcPr>
          <w:p w:rsidR="004E349D" w:rsidRPr="00E43AB6" w:rsidRDefault="004E349D" w:rsidP="00BB6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E349D" w:rsidRPr="00CD01BD" w:rsidTr="00BB6A9F">
        <w:trPr>
          <w:trHeight w:val="186"/>
        </w:trPr>
        <w:tc>
          <w:tcPr>
            <w:tcW w:w="206" w:type="pct"/>
            <w:vAlign w:val="center"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1</w:t>
            </w:r>
          </w:p>
        </w:tc>
        <w:tc>
          <w:tcPr>
            <w:tcW w:w="1154" w:type="pct"/>
          </w:tcPr>
          <w:p w:rsidR="004E349D" w:rsidRPr="00CD01BD" w:rsidRDefault="004E349D" w:rsidP="00BB6A9F">
            <w:pPr>
              <w:jc w:val="both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обученных </w:t>
            </w:r>
            <w:r w:rsidRPr="00CD01BD">
              <w:rPr>
                <w:sz w:val="20"/>
                <w:szCs w:val="20"/>
              </w:rPr>
              <w:t>граждан, выразивших желание стать опекунами или попечителями,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  <w:r>
              <w:rPr>
                <w:sz w:val="20"/>
                <w:szCs w:val="20"/>
              </w:rPr>
              <w:t>,</w:t>
            </w:r>
            <w:r w:rsidRPr="00CD01BD">
              <w:rPr>
                <w:sz w:val="20"/>
                <w:szCs w:val="20"/>
              </w:rPr>
              <w:t xml:space="preserve"> (человек)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a"/>
                <w:sz w:val="20"/>
                <w:szCs w:val="20"/>
              </w:rPr>
              <w:footnoteReference w:id="1"/>
            </w:r>
          </w:p>
        </w:tc>
        <w:tc>
          <w:tcPr>
            <w:tcW w:w="582" w:type="pct"/>
          </w:tcPr>
          <w:p w:rsidR="004E349D" w:rsidRPr="00CD01BD" w:rsidRDefault="004E349D" w:rsidP="00BB6A9F">
            <w:pPr>
              <w:jc w:val="center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7</w:t>
            </w:r>
          </w:p>
        </w:tc>
        <w:tc>
          <w:tcPr>
            <w:tcW w:w="252" w:type="pct"/>
          </w:tcPr>
          <w:p w:rsidR="004E349D" w:rsidRPr="00CD01BD" w:rsidRDefault="004E349D" w:rsidP="00BB6A9F">
            <w:pPr>
              <w:jc w:val="center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4E349D" w:rsidRPr="00CD01BD" w:rsidRDefault="004E349D" w:rsidP="00BB6A9F">
            <w:pPr>
              <w:jc w:val="center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4E349D" w:rsidRPr="00CD01BD" w:rsidRDefault="004E349D" w:rsidP="00BB6A9F">
            <w:pPr>
              <w:jc w:val="center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4E349D" w:rsidRPr="00CD01BD" w:rsidRDefault="00B91714" w:rsidP="00B9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7" w:type="pct"/>
          </w:tcPr>
          <w:p w:rsidR="004E349D" w:rsidRPr="00CD01BD" w:rsidRDefault="00B91714" w:rsidP="00B9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4E349D" w:rsidRPr="00CD01BD" w:rsidRDefault="00B91714" w:rsidP="00B9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5" w:type="pct"/>
          </w:tcPr>
          <w:p w:rsidR="004E349D" w:rsidRPr="00CD01BD" w:rsidRDefault="00B91714" w:rsidP="00B9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9" w:type="pct"/>
          </w:tcPr>
          <w:p w:rsidR="004E349D" w:rsidRPr="00CD01BD" w:rsidRDefault="00B91714" w:rsidP="00B9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" w:type="pct"/>
          </w:tcPr>
          <w:p w:rsidR="004E349D" w:rsidRPr="00CD01BD" w:rsidRDefault="004E349D" w:rsidP="00BB6A9F">
            <w:pPr>
              <w:jc w:val="center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7</w:t>
            </w:r>
          </w:p>
        </w:tc>
      </w:tr>
      <w:tr w:rsidR="004E349D" w:rsidRPr="00CD01BD" w:rsidTr="00BB6A9F">
        <w:trPr>
          <w:trHeight w:val="186"/>
        </w:trPr>
        <w:tc>
          <w:tcPr>
            <w:tcW w:w="206" w:type="pct"/>
            <w:vAlign w:val="center"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  <w:r w:rsidRPr="00E43AB6">
              <w:rPr>
                <w:sz w:val="20"/>
                <w:szCs w:val="20"/>
              </w:rPr>
              <w:t>2</w:t>
            </w:r>
          </w:p>
        </w:tc>
        <w:tc>
          <w:tcPr>
            <w:tcW w:w="1154" w:type="pct"/>
          </w:tcPr>
          <w:p w:rsidR="004E349D" w:rsidRPr="00CD01BD" w:rsidRDefault="004E349D" w:rsidP="00BB6A9F">
            <w:pPr>
              <w:jc w:val="both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Количество приемных родителей, получ</w:t>
            </w:r>
            <w:r>
              <w:rPr>
                <w:sz w:val="20"/>
                <w:szCs w:val="20"/>
              </w:rPr>
              <w:t xml:space="preserve">ающих вознаграждение, (человек) </w:t>
            </w:r>
            <w:r>
              <w:rPr>
                <w:rStyle w:val="aa"/>
                <w:sz w:val="20"/>
                <w:szCs w:val="20"/>
              </w:rPr>
              <w:footnoteReference w:id="2"/>
            </w:r>
          </w:p>
        </w:tc>
        <w:tc>
          <w:tcPr>
            <w:tcW w:w="582" w:type="pct"/>
          </w:tcPr>
          <w:p w:rsidR="004E349D" w:rsidRPr="00CD01BD" w:rsidRDefault="004E349D" w:rsidP="00BB6A9F">
            <w:pPr>
              <w:jc w:val="center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21</w:t>
            </w:r>
          </w:p>
        </w:tc>
        <w:tc>
          <w:tcPr>
            <w:tcW w:w="252" w:type="pct"/>
          </w:tcPr>
          <w:p w:rsidR="004E349D" w:rsidRPr="00CD01BD" w:rsidRDefault="004E349D" w:rsidP="00BB6A9F">
            <w:pPr>
              <w:jc w:val="center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21</w:t>
            </w:r>
          </w:p>
          <w:p w:rsidR="004E349D" w:rsidRPr="00CD01BD" w:rsidRDefault="004E349D" w:rsidP="00BB6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4E349D" w:rsidRPr="00CD01BD" w:rsidRDefault="004E349D" w:rsidP="00BB6A9F">
            <w:pPr>
              <w:jc w:val="center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20</w:t>
            </w:r>
          </w:p>
        </w:tc>
        <w:tc>
          <w:tcPr>
            <w:tcW w:w="239" w:type="pct"/>
          </w:tcPr>
          <w:p w:rsidR="004E349D" w:rsidRPr="00CD01BD" w:rsidRDefault="004E349D" w:rsidP="00BB6A9F">
            <w:pPr>
              <w:jc w:val="center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19</w:t>
            </w:r>
          </w:p>
        </w:tc>
        <w:tc>
          <w:tcPr>
            <w:tcW w:w="288" w:type="pct"/>
          </w:tcPr>
          <w:p w:rsidR="004E349D" w:rsidRPr="00CD01BD" w:rsidRDefault="00B91714" w:rsidP="00B9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7" w:type="pct"/>
          </w:tcPr>
          <w:p w:rsidR="004E349D" w:rsidRPr="00CD01BD" w:rsidRDefault="00B91714" w:rsidP="00B9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8" w:type="pct"/>
          </w:tcPr>
          <w:p w:rsidR="004E349D" w:rsidRPr="00CD01BD" w:rsidRDefault="00B91714" w:rsidP="00B9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5" w:type="pct"/>
          </w:tcPr>
          <w:p w:rsidR="004E349D" w:rsidRPr="00CD01BD" w:rsidRDefault="00B91714" w:rsidP="00B9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9" w:type="pct"/>
          </w:tcPr>
          <w:p w:rsidR="004E349D" w:rsidRPr="00CD01BD" w:rsidRDefault="00B91714" w:rsidP="00B9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2" w:type="pct"/>
          </w:tcPr>
          <w:p w:rsidR="004E349D" w:rsidRPr="00CD01BD" w:rsidRDefault="004E349D" w:rsidP="00BB6A9F">
            <w:pPr>
              <w:jc w:val="center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19</w:t>
            </w:r>
          </w:p>
        </w:tc>
      </w:tr>
      <w:tr w:rsidR="004E349D" w:rsidRPr="00CD01BD" w:rsidTr="00BB6A9F">
        <w:trPr>
          <w:trHeight w:val="186"/>
        </w:trPr>
        <w:tc>
          <w:tcPr>
            <w:tcW w:w="206" w:type="pct"/>
            <w:vAlign w:val="center"/>
          </w:tcPr>
          <w:p w:rsidR="004E349D" w:rsidRPr="00E43AB6" w:rsidRDefault="004E349D" w:rsidP="00BB6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4" w:type="pct"/>
          </w:tcPr>
          <w:p w:rsidR="004E349D" w:rsidRPr="00CD01BD" w:rsidRDefault="004E349D" w:rsidP="00BB6A9F">
            <w:pPr>
              <w:jc w:val="both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  <w:r>
              <w:rPr>
                <w:sz w:val="20"/>
                <w:szCs w:val="20"/>
              </w:rPr>
              <w:t>,</w:t>
            </w:r>
            <w:r w:rsidRPr="00CD01BD">
              <w:rPr>
                <w:sz w:val="20"/>
                <w:szCs w:val="20"/>
              </w:rPr>
              <w:t xml:space="preserve"> (чел</w:t>
            </w:r>
            <w:r>
              <w:rPr>
                <w:sz w:val="20"/>
                <w:szCs w:val="20"/>
              </w:rPr>
              <w:t>овек</w:t>
            </w:r>
            <w:r w:rsidRPr="00CD01B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a"/>
                <w:sz w:val="20"/>
                <w:szCs w:val="20"/>
              </w:rPr>
              <w:footnoteReference w:id="3"/>
            </w:r>
          </w:p>
        </w:tc>
        <w:tc>
          <w:tcPr>
            <w:tcW w:w="582" w:type="pct"/>
          </w:tcPr>
          <w:p w:rsidR="004E349D" w:rsidRPr="00CD01BD" w:rsidRDefault="004E349D" w:rsidP="00BB6A9F">
            <w:pPr>
              <w:jc w:val="center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3</w:t>
            </w:r>
          </w:p>
        </w:tc>
        <w:tc>
          <w:tcPr>
            <w:tcW w:w="252" w:type="pct"/>
          </w:tcPr>
          <w:p w:rsidR="004E349D" w:rsidRPr="00CD01BD" w:rsidRDefault="004E349D" w:rsidP="00BB6A9F">
            <w:pPr>
              <w:jc w:val="center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:rsidR="004E349D" w:rsidRPr="00CD01BD" w:rsidRDefault="004E349D" w:rsidP="00BB6A9F">
            <w:pPr>
              <w:jc w:val="center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</w:tcPr>
          <w:p w:rsidR="004E349D" w:rsidRPr="00CD01BD" w:rsidRDefault="004E349D" w:rsidP="00BB6A9F">
            <w:pPr>
              <w:jc w:val="center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4E349D" w:rsidRPr="00CD01BD" w:rsidRDefault="00B91714" w:rsidP="00BB6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4E349D" w:rsidRPr="00CD01BD" w:rsidRDefault="00B91714" w:rsidP="00BB6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4E349D" w:rsidRPr="00CD01BD" w:rsidRDefault="00B91714" w:rsidP="00BB6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4E349D" w:rsidRPr="00CD01BD" w:rsidRDefault="00B91714" w:rsidP="00BB6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9" w:type="pct"/>
          </w:tcPr>
          <w:p w:rsidR="004E349D" w:rsidRPr="00CD01BD" w:rsidRDefault="00B91714" w:rsidP="00BB6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2" w:type="pct"/>
          </w:tcPr>
          <w:p w:rsidR="004E349D" w:rsidRPr="00CD01BD" w:rsidRDefault="004E349D" w:rsidP="00BB6A9F">
            <w:pPr>
              <w:jc w:val="center"/>
              <w:rPr>
                <w:sz w:val="20"/>
                <w:szCs w:val="20"/>
              </w:rPr>
            </w:pPr>
            <w:r w:rsidRPr="00CD01BD">
              <w:rPr>
                <w:sz w:val="20"/>
                <w:szCs w:val="20"/>
              </w:rPr>
              <w:t>6</w:t>
            </w:r>
          </w:p>
        </w:tc>
      </w:tr>
    </w:tbl>
    <w:p w:rsidR="004E349D" w:rsidRPr="004E349D" w:rsidRDefault="004E349D" w:rsidP="004E34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lastRenderedPageBreak/>
        <w:t xml:space="preserve">Приложение 3 </w:t>
      </w:r>
    </w:p>
    <w:p w:rsidR="004E349D" w:rsidRPr="004E349D" w:rsidRDefault="004E349D" w:rsidP="004E34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t xml:space="preserve">к постановлению администрации города Покачи </w:t>
      </w:r>
    </w:p>
    <w:p w:rsidR="004E349D" w:rsidRPr="004E349D" w:rsidRDefault="007A112C" w:rsidP="004E34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28.10.2019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№  950</w:t>
      </w:r>
    </w:p>
    <w:p w:rsidR="004E349D" w:rsidRPr="003A667B" w:rsidRDefault="004E349D" w:rsidP="004E349D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4E349D" w:rsidRPr="00602FEE" w:rsidRDefault="004E349D" w:rsidP="004E349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2FEE">
        <w:rPr>
          <w:rFonts w:ascii="Times New Roman" w:hAnsi="Times New Roman" w:cs="Times New Roman"/>
          <w:sz w:val="24"/>
          <w:szCs w:val="24"/>
        </w:rPr>
        <w:t>Таблица 2</w:t>
      </w: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491BEA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925"/>
        <w:gridCol w:w="1891"/>
        <w:gridCol w:w="1466"/>
        <w:gridCol w:w="1234"/>
        <w:gridCol w:w="1185"/>
        <w:gridCol w:w="1163"/>
        <w:gridCol w:w="1218"/>
        <w:gridCol w:w="870"/>
        <w:gridCol w:w="1034"/>
        <w:gridCol w:w="1034"/>
        <w:gridCol w:w="1050"/>
        <w:gridCol w:w="1034"/>
      </w:tblGrid>
      <w:tr w:rsidR="004E349D" w:rsidRPr="00666C34" w:rsidTr="00BB6A9F">
        <w:trPr>
          <w:trHeight w:val="300"/>
        </w:trPr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  <w:r w:rsidRPr="00FF0515">
              <w:rPr>
                <w:bCs/>
                <w:sz w:val="14"/>
                <w:szCs w:val="14"/>
              </w:rPr>
              <w:t>Номер основного мероприятия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  <w:r w:rsidRPr="00FF0515">
              <w:rPr>
                <w:bCs/>
                <w:sz w:val="14"/>
                <w:szCs w:val="14"/>
              </w:rPr>
              <w:t xml:space="preserve">Основные мероприятия </w:t>
            </w:r>
            <w:r>
              <w:rPr>
                <w:bCs/>
                <w:sz w:val="14"/>
                <w:szCs w:val="14"/>
              </w:rPr>
              <w:t>муниципальной</w:t>
            </w:r>
            <w:r w:rsidRPr="00FF0515">
              <w:rPr>
                <w:bCs/>
                <w:sz w:val="14"/>
                <w:szCs w:val="14"/>
              </w:rPr>
              <w:t xml:space="preserve"> программы (их связь с целевыми показателями </w:t>
            </w:r>
            <w:r>
              <w:rPr>
                <w:bCs/>
                <w:sz w:val="14"/>
                <w:szCs w:val="14"/>
              </w:rPr>
              <w:t xml:space="preserve">муниципальной </w:t>
            </w:r>
            <w:r w:rsidRPr="00FF0515">
              <w:rPr>
                <w:bCs/>
                <w:sz w:val="14"/>
                <w:szCs w:val="14"/>
              </w:rPr>
              <w:t xml:space="preserve"> программы)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  <w:r w:rsidRPr="00FF0515">
              <w:rPr>
                <w:bCs/>
                <w:sz w:val="14"/>
                <w:szCs w:val="14"/>
              </w:rPr>
              <w:t>Ответственный исполнитель/ соисполнитель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  <w:r w:rsidRPr="00FF0515">
              <w:rPr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  <w:r w:rsidRPr="00FF0515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2666" w:type="pct"/>
            <w:gridSpan w:val="8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  <w:r w:rsidRPr="00FF0515">
              <w:rPr>
                <w:bCs/>
                <w:sz w:val="14"/>
                <w:szCs w:val="14"/>
              </w:rPr>
              <w:t>Финансовые затраты на реализацию (рублей)</w:t>
            </w:r>
          </w:p>
        </w:tc>
      </w:tr>
      <w:tr w:rsidR="004E349D" w:rsidRPr="00666C34" w:rsidTr="00BB6A9F">
        <w:trPr>
          <w:trHeight w:val="465"/>
        </w:trPr>
        <w:tc>
          <w:tcPr>
            <w:tcW w:w="311" w:type="pct"/>
            <w:vMerge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</w:p>
        </w:tc>
        <w:tc>
          <w:tcPr>
            <w:tcW w:w="2666" w:type="pct"/>
            <w:gridSpan w:val="8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  <w:r w:rsidRPr="00FF0515">
              <w:rPr>
                <w:bCs/>
                <w:sz w:val="14"/>
                <w:szCs w:val="14"/>
              </w:rPr>
              <w:t>в том числе</w:t>
            </w:r>
          </w:p>
        </w:tc>
      </w:tr>
      <w:tr w:rsidR="004E349D" w:rsidRPr="00666C34" w:rsidTr="00BB6A9F">
        <w:trPr>
          <w:trHeight w:val="510"/>
        </w:trPr>
        <w:tc>
          <w:tcPr>
            <w:tcW w:w="311" w:type="pct"/>
            <w:vMerge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  <w:r w:rsidRPr="00FF0515">
              <w:rPr>
                <w:bCs/>
                <w:sz w:val="14"/>
                <w:szCs w:val="14"/>
              </w:rPr>
              <w:t>2019 год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  <w:r w:rsidRPr="00FF0515">
              <w:rPr>
                <w:bCs/>
                <w:sz w:val="14"/>
                <w:szCs w:val="14"/>
              </w:rPr>
              <w:t>2020 год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  <w:r w:rsidRPr="00FF0515">
              <w:rPr>
                <w:bCs/>
                <w:sz w:val="14"/>
                <w:szCs w:val="14"/>
              </w:rPr>
              <w:t>2021 год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  <w:r w:rsidRPr="00FF0515">
              <w:rPr>
                <w:bCs/>
                <w:sz w:val="14"/>
                <w:szCs w:val="14"/>
              </w:rPr>
              <w:t>2022 год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  <w:r w:rsidRPr="00FF0515">
              <w:rPr>
                <w:bCs/>
                <w:sz w:val="14"/>
                <w:szCs w:val="14"/>
              </w:rPr>
              <w:t>2023 год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  <w:r w:rsidRPr="00FF0515">
              <w:rPr>
                <w:bCs/>
                <w:sz w:val="14"/>
                <w:szCs w:val="14"/>
              </w:rPr>
              <w:t>2024 год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  <w:r w:rsidRPr="00FF0515">
              <w:rPr>
                <w:bCs/>
                <w:sz w:val="14"/>
                <w:szCs w:val="14"/>
              </w:rPr>
              <w:t>2025 год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bCs/>
                <w:sz w:val="14"/>
                <w:szCs w:val="14"/>
              </w:rPr>
            </w:pPr>
            <w:r w:rsidRPr="00FF0515">
              <w:rPr>
                <w:bCs/>
                <w:sz w:val="14"/>
                <w:szCs w:val="14"/>
              </w:rPr>
              <w:t>2026-2030 годы</w:t>
            </w:r>
          </w:p>
        </w:tc>
      </w:tr>
      <w:tr w:rsidR="004E349D" w:rsidRPr="00666C34" w:rsidTr="00BB6A9F">
        <w:trPr>
          <w:trHeight w:val="255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4E349D" w:rsidRPr="00FF0515" w:rsidRDefault="004E349D" w:rsidP="00BB6A9F">
            <w:pPr>
              <w:rPr>
                <w:sz w:val="14"/>
                <w:szCs w:val="14"/>
              </w:rPr>
            </w:pPr>
            <w:r w:rsidRPr="00FF0515">
              <w:rPr>
                <w:sz w:val="14"/>
                <w:szCs w:val="14"/>
              </w:rPr>
              <w:t>1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4"/>
                <w:szCs w:val="14"/>
              </w:rPr>
            </w:pPr>
            <w:r w:rsidRPr="00FF0515">
              <w:rPr>
                <w:sz w:val="14"/>
                <w:szCs w:val="14"/>
              </w:rPr>
              <w:t>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4"/>
                <w:szCs w:val="14"/>
              </w:rPr>
            </w:pPr>
            <w:r w:rsidRPr="00FF0515">
              <w:rPr>
                <w:sz w:val="14"/>
                <w:szCs w:val="1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4"/>
                <w:szCs w:val="14"/>
              </w:rPr>
            </w:pPr>
            <w:r w:rsidRPr="00FF0515">
              <w:rPr>
                <w:sz w:val="14"/>
                <w:szCs w:val="14"/>
              </w:rPr>
              <w:t>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4"/>
                <w:szCs w:val="14"/>
              </w:rPr>
            </w:pPr>
            <w:r w:rsidRPr="00FF0515">
              <w:rPr>
                <w:sz w:val="14"/>
                <w:szCs w:val="14"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4"/>
                <w:szCs w:val="14"/>
              </w:rPr>
            </w:pPr>
            <w:r w:rsidRPr="00FF0515">
              <w:rPr>
                <w:sz w:val="14"/>
                <w:szCs w:val="14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4"/>
                <w:szCs w:val="14"/>
              </w:rPr>
            </w:pPr>
            <w:r w:rsidRPr="00FF0515">
              <w:rPr>
                <w:sz w:val="14"/>
                <w:szCs w:val="14"/>
              </w:rPr>
              <w:t>7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4"/>
                <w:szCs w:val="14"/>
              </w:rPr>
            </w:pPr>
            <w:r w:rsidRPr="00FF0515">
              <w:rPr>
                <w:sz w:val="14"/>
                <w:szCs w:val="14"/>
              </w:rPr>
              <w:t>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4"/>
                <w:szCs w:val="14"/>
              </w:rPr>
            </w:pPr>
            <w:r w:rsidRPr="00FF0515">
              <w:rPr>
                <w:sz w:val="14"/>
                <w:szCs w:val="14"/>
              </w:rPr>
              <w:t>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4"/>
                <w:szCs w:val="14"/>
              </w:rPr>
            </w:pPr>
            <w:r w:rsidRPr="00FF0515">
              <w:rPr>
                <w:sz w:val="14"/>
                <w:szCs w:val="14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4"/>
                <w:szCs w:val="14"/>
              </w:rPr>
            </w:pPr>
            <w:r w:rsidRPr="00FF0515">
              <w:rPr>
                <w:sz w:val="14"/>
                <w:szCs w:val="14"/>
              </w:rPr>
              <w:t>11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4"/>
                <w:szCs w:val="14"/>
              </w:rPr>
            </w:pPr>
            <w:r w:rsidRPr="00FF0515">
              <w:rPr>
                <w:sz w:val="14"/>
                <w:szCs w:val="14"/>
              </w:rPr>
              <w:t>12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4"/>
                <w:szCs w:val="14"/>
              </w:rPr>
            </w:pPr>
            <w:r w:rsidRPr="00FF0515">
              <w:rPr>
                <w:sz w:val="14"/>
                <w:szCs w:val="14"/>
              </w:rPr>
              <w:t>13</w:t>
            </w:r>
          </w:p>
        </w:tc>
      </w:tr>
      <w:tr w:rsidR="004E349D" w:rsidRPr="000E5933" w:rsidTr="00BB6A9F">
        <w:trPr>
          <w:trHeight w:val="510"/>
        </w:trPr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  <w:r w:rsidRPr="00FF0515">
              <w:rPr>
                <w:sz w:val="16"/>
                <w:szCs w:val="16"/>
              </w:rPr>
              <w:t>1.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4E349D" w:rsidRPr="00FF0515" w:rsidRDefault="004E349D" w:rsidP="00BB6A9F">
            <w:pPr>
              <w:jc w:val="both"/>
              <w:rPr>
                <w:sz w:val="16"/>
                <w:szCs w:val="16"/>
              </w:rPr>
            </w:pPr>
            <w:r w:rsidRPr="00D42892">
              <w:rPr>
                <w:bCs/>
                <w:sz w:val="16"/>
                <w:szCs w:val="16"/>
              </w:rPr>
              <w:t>П</w:t>
            </w:r>
            <w:r w:rsidRPr="00D42892">
              <w:rPr>
                <w:sz w:val="16"/>
                <w:szCs w:val="16"/>
              </w:rPr>
              <w:t>редоставление государственных услуг в сфере опеки и попечительства</w:t>
            </w:r>
            <w:r w:rsidRPr="00D4289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и и</w:t>
            </w:r>
            <w:r w:rsidRPr="00D42892">
              <w:rPr>
                <w:bCs/>
                <w:sz w:val="16"/>
                <w:szCs w:val="16"/>
              </w:rPr>
              <w:t>сполнение переданных отдельных государственных полномочий по осуществлению деятельности по опеке и попечительству</w:t>
            </w:r>
            <w:r>
              <w:rPr>
                <w:bCs/>
                <w:sz w:val="16"/>
                <w:szCs w:val="16"/>
              </w:rPr>
              <w:t>, (1)</w:t>
            </w:r>
          </w:p>
        </w:tc>
        <w:tc>
          <w:tcPr>
            <w:tcW w:w="587" w:type="pct"/>
            <w:vMerge w:val="restart"/>
            <w:shd w:val="clear" w:color="auto" w:fill="auto"/>
            <w:hideMark/>
          </w:tcPr>
          <w:p w:rsidR="004E349D" w:rsidRDefault="004E349D" w:rsidP="00BB6A9F">
            <w:pPr>
              <w:rPr>
                <w:sz w:val="16"/>
                <w:szCs w:val="16"/>
              </w:rPr>
            </w:pPr>
            <w:r w:rsidRPr="00FF0515">
              <w:rPr>
                <w:sz w:val="16"/>
                <w:szCs w:val="16"/>
              </w:rPr>
              <w:t xml:space="preserve">Отдел </w:t>
            </w:r>
          </w:p>
          <w:p w:rsidR="004E349D" w:rsidRPr="00FF0515" w:rsidRDefault="004E349D" w:rsidP="00BB6A9F">
            <w:pPr>
              <w:rPr>
                <w:sz w:val="16"/>
                <w:szCs w:val="16"/>
              </w:rPr>
            </w:pPr>
            <w:r w:rsidRPr="00FF0515">
              <w:rPr>
                <w:sz w:val="16"/>
                <w:szCs w:val="16"/>
              </w:rPr>
              <w:t>по опеке и попечительству администрации города Покачи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605700,00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201900,00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201900,00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201900,00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BB6A9F">
        <w:trPr>
          <w:trHeight w:val="315"/>
        </w:trPr>
        <w:tc>
          <w:tcPr>
            <w:tcW w:w="311" w:type="pct"/>
            <w:vMerge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  <w:vMerge/>
            <w:shd w:val="clear" w:color="auto" w:fill="auto"/>
            <w:hideMark/>
          </w:tcPr>
          <w:p w:rsidR="004E349D" w:rsidRPr="00FF0515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hideMark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FF0515" w:rsidTr="00BB6A9F">
        <w:trPr>
          <w:trHeight w:val="315"/>
        </w:trPr>
        <w:tc>
          <w:tcPr>
            <w:tcW w:w="311" w:type="pct"/>
            <w:vMerge/>
            <w:shd w:val="clear" w:color="auto" w:fill="auto"/>
            <w:vAlign w:val="center"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4E349D" w:rsidRPr="00FF0515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  <w:r w:rsidRPr="00FF051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605700,00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201900,00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201900,00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201900,00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FF0515" w:rsidTr="00BB6A9F">
        <w:trPr>
          <w:trHeight w:val="315"/>
        </w:trPr>
        <w:tc>
          <w:tcPr>
            <w:tcW w:w="311" w:type="pct"/>
            <w:vMerge/>
            <w:shd w:val="clear" w:color="auto" w:fill="auto"/>
            <w:vAlign w:val="center"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4E349D" w:rsidRPr="00FF0515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FF0515" w:rsidTr="00BB6A9F">
        <w:trPr>
          <w:trHeight w:val="510"/>
        </w:trPr>
        <w:tc>
          <w:tcPr>
            <w:tcW w:w="311" w:type="pct"/>
            <w:vMerge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  <w:vMerge/>
            <w:shd w:val="clear" w:color="auto" w:fill="auto"/>
            <w:hideMark/>
          </w:tcPr>
          <w:p w:rsidR="004E349D" w:rsidRPr="00FF0515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hideMark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FF0515" w:rsidTr="004E349D">
        <w:trPr>
          <w:trHeight w:val="359"/>
        </w:trPr>
        <w:tc>
          <w:tcPr>
            <w:tcW w:w="1495" w:type="pct"/>
            <w:gridSpan w:val="3"/>
            <w:vMerge w:val="restart"/>
            <w:shd w:val="clear" w:color="auto" w:fill="auto"/>
            <w:vAlign w:val="center"/>
          </w:tcPr>
          <w:p w:rsidR="004E349D" w:rsidRPr="00704CF3" w:rsidRDefault="004E349D" w:rsidP="00BB6A9F">
            <w:pPr>
              <w:rPr>
                <w:sz w:val="16"/>
                <w:szCs w:val="16"/>
              </w:rPr>
            </w:pPr>
            <w:r w:rsidRPr="00704CF3">
              <w:rPr>
                <w:sz w:val="16"/>
                <w:szCs w:val="16"/>
              </w:rPr>
              <w:t>Итого по мероприятию 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  <w:r w:rsidRPr="0029589D">
              <w:rPr>
                <w:sz w:val="16"/>
                <w:szCs w:val="16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605700,00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201900,00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201900,00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201900,00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FF0515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704CF3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  <w:r w:rsidRPr="0029589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FF0515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704CF3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  <w:r w:rsidRPr="0029589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605700,00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201900,00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201900,00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201900,00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FF0515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704CF3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  <w:r w:rsidRPr="0029589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FF0515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704CF3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  <w:r w:rsidRPr="0029589D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 w:val="restart"/>
            <w:shd w:val="clear" w:color="auto" w:fill="auto"/>
            <w:vAlign w:val="center"/>
          </w:tcPr>
          <w:p w:rsidR="004E349D" w:rsidRPr="00704CF3" w:rsidRDefault="004E349D" w:rsidP="00BB6A9F">
            <w:pPr>
              <w:jc w:val="both"/>
              <w:rPr>
                <w:sz w:val="16"/>
                <w:szCs w:val="16"/>
              </w:rPr>
            </w:pPr>
            <w:proofErr w:type="gramStart"/>
            <w:r w:rsidRPr="00704CF3">
              <w:rPr>
                <w:sz w:val="16"/>
                <w:szCs w:val="16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  <w:r w:rsidRPr="0029589D">
              <w:rPr>
                <w:sz w:val="16"/>
                <w:szCs w:val="16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  <w:r w:rsidRPr="0029589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  <w:r w:rsidRPr="0029589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  <w:r w:rsidRPr="0029589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  <w:r w:rsidRPr="0029589D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BB6A9F">
        <w:trPr>
          <w:trHeight w:val="510"/>
        </w:trPr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Pr="00FF0515">
              <w:rPr>
                <w:sz w:val="16"/>
                <w:szCs w:val="16"/>
              </w:rPr>
              <w:t>.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4E349D" w:rsidRPr="00CD79E3" w:rsidRDefault="004E349D" w:rsidP="00BB6A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D79E3">
              <w:rPr>
                <w:sz w:val="16"/>
                <w:szCs w:val="16"/>
              </w:rPr>
              <w:t>редоставление дополнительных гарантий и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  <w:r w:rsidRPr="00CD79E3">
              <w:rPr>
                <w:bCs/>
                <w:sz w:val="16"/>
                <w:szCs w:val="16"/>
              </w:rPr>
              <w:t>, (2,3)</w:t>
            </w:r>
          </w:p>
        </w:tc>
        <w:tc>
          <w:tcPr>
            <w:tcW w:w="587" w:type="pct"/>
            <w:vMerge w:val="restart"/>
            <w:shd w:val="clear" w:color="auto" w:fill="auto"/>
            <w:hideMark/>
          </w:tcPr>
          <w:p w:rsidR="004E349D" w:rsidRDefault="004E349D" w:rsidP="00BB6A9F">
            <w:pPr>
              <w:rPr>
                <w:sz w:val="16"/>
                <w:szCs w:val="16"/>
              </w:rPr>
            </w:pPr>
            <w:r w:rsidRPr="00FF0515">
              <w:rPr>
                <w:sz w:val="16"/>
                <w:szCs w:val="16"/>
              </w:rPr>
              <w:t xml:space="preserve">Отдел </w:t>
            </w:r>
          </w:p>
          <w:p w:rsidR="004E349D" w:rsidRDefault="004E349D" w:rsidP="00BB6A9F">
            <w:pPr>
              <w:rPr>
                <w:sz w:val="16"/>
                <w:szCs w:val="16"/>
              </w:rPr>
            </w:pPr>
            <w:r w:rsidRPr="00FF0515">
              <w:rPr>
                <w:sz w:val="16"/>
                <w:szCs w:val="16"/>
              </w:rPr>
              <w:t>по опеке и попечительству администрации города Покачи</w:t>
            </w:r>
          </w:p>
          <w:p w:rsidR="004E349D" w:rsidRDefault="004E349D" w:rsidP="00BB6A9F">
            <w:pPr>
              <w:rPr>
                <w:sz w:val="16"/>
                <w:szCs w:val="16"/>
              </w:rPr>
            </w:pPr>
            <w:r w:rsidRPr="00D47D26">
              <w:rPr>
                <w:sz w:val="16"/>
                <w:szCs w:val="16"/>
              </w:rPr>
              <w:t>Управление жилищно-коммунального хозяйства администрации города Покачи</w:t>
            </w:r>
          </w:p>
          <w:p w:rsidR="004E349D" w:rsidRPr="00FF0515" w:rsidRDefault="004E349D" w:rsidP="00BB6A9F">
            <w:pPr>
              <w:rPr>
                <w:sz w:val="16"/>
                <w:szCs w:val="16"/>
              </w:rPr>
            </w:pPr>
            <w:r w:rsidRPr="00042678">
              <w:rPr>
                <w:sz w:val="16"/>
                <w:szCs w:val="16"/>
              </w:rPr>
              <w:t>Комитет по управлению муниципальным имуществом администрации города Покачи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51475000,00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14812300,00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17160800,0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19501900,00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BB6A9F">
        <w:trPr>
          <w:trHeight w:val="315"/>
        </w:trPr>
        <w:tc>
          <w:tcPr>
            <w:tcW w:w="311" w:type="pct"/>
            <w:vMerge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  <w:vMerge/>
            <w:shd w:val="clear" w:color="auto" w:fill="auto"/>
            <w:hideMark/>
          </w:tcPr>
          <w:p w:rsidR="004E349D" w:rsidRPr="00FF0515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hideMark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BB6A9F">
        <w:trPr>
          <w:trHeight w:val="315"/>
        </w:trPr>
        <w:tc>
          <w:tcPr>
            <w:tcW w:w="311" w:type="pct"/>
            <w:vMerge/>
            <w:shd w:val="clear" w:color="auto" w:fill="auto"/>
            <w:vAlign w:val="center"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4E349D" w:rsidRPr="00FF0515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  <w:r w:rsidRPr="00FF051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51475000,00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14812300,00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17160800,0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19501900,00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BB6A9F">
        <w:trPr>
          <w:trHeight w:val="315"/>
        </w:trPr>
        <w:tc>
          <w:tcPr>
            <w:tcW w:w="311" w:type="pct"/>
            <w:vMerge/>
            <w:shd w:val="clear" w:color="auto" w:fill="auto"/>
            <w:vAlign w:val="center"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4E349D" w:rsidRPr="00FF0515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BB6A9F">
        <w:trPr>
          <w:trHeight w:val="510"/>
        </w:trPr>
        <w:tc>
          <w:tcPr>
            <w:tcW w:w="311" w:type="pct"/>
            <w:vMerge/>
            <w:shd w:val="clear" w:color="auto" w:fill="auto"/>
            <w:vAlign w:val="center"/>
            <w:hideMark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  <w:vMerge/>
            <w:shd w:val="clear" w:color="auto" w:fill="auto"/>
            <w:hideMark/>
          </w:tcPr>
          <w:p w:rsidR="004E349D" w:rsidRPr="00FF0515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hideMark/>
          </w:tcPr>
          <w:p w:rsidR="004E349D" w:rsidRPr="00FF0515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281"/>
        </w:trPr>
        <w:tc>
          <w:tcPr>
            <w:tcW w:w="1495" w:type="pct"/>
            <w:gridSpan w:val="3"/>
            <w:vMerge w:val="restart"/>
            <w:shd w:val="clear" w:color="auto" w:fill="auto"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Итого по мероприятию 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51475000,00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14812300,00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17160800,0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19501900,00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  <w:r w:rsidRPr="0029589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51475000,00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14812300,00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17160800,0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19501900,00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29589D" w:rsidRDefault="004E349D" w:rsidP="00BB6A9F">
            <w:pPr>
              <w:rPr>
                <w:sz w:val="16"/>
                <w:szCs w:val="16"/>
              </w:rPr>
            </w:pPr>
            <w:r w:rsidRPr="0029589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319"/>
        </w:trPr>
        <w:tc>
          <w:tcPr>
            <w:tcW w:w="1495" w:type="pct"/>
            <w:gridSpan w:val="3"/>
            <w:vMerge w:val="restart"/>
            <w:shd w:val="clear" w:color="auto" w:fill="auto"/>
            <w:vAlign w:val="center"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  <w:proofErr w:type="gramStart"/>
            <w:r w:rsidRPr="00827D8A">
              <w:rPr>
                <w:sz w:val="16"/>
                <w:szCs w:val="16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384"/>
        </w:trPr>
        <w:tc>
          <w:tcPr>
            <w:tcW w:w="1495" w:type="pct"/>
            <w:gridSpan w:val="3"/>
            <w:vMerge w:val="restart"/>
            <w:shd w:val="clear" w:color="auto" w:fill="auto"/>
            <w:vAlign w:val="center"/>
          </w:tcPr>
          <w:p w:rsidR="004E349D" w:rsidRPr="00827D8A" w:rsidRDefault="004E349D" w:rsidP="00BB6A9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7D8A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программе:</w:t>
            </w:r>
          </w:p>
          <w:p w:rsidR="004E349D" w:rsidRPr="00827D8A" w:rsidRDefault="004E349D" w:rsidP="00BB6A9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52080712,00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150142</w:t>
            </w:r>
            <w:r>
              <w:rPr>
                <w:sz w:val="16"/>
                <w:szCs w:val="16"/>
              </w:rPr>
              <w:t>12</w:t>
            </w:r>
            <w:r w:rsidRPr="007228B9">
              <w:rPr>
                <w:sz w:val="16"/>
                <w:szCs w:val="16"/>
              </w:rPr>
              <w:t>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17362700,0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19703800,00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52080712,00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150142</w:t>
            </w:r>
            <w:r>
              <w:rPr>
                <w:sz w:val="16"/>
                <w:szCs w:val="16"/>
              </w:rPr>
              <w:t>12</w:t>
            </w:r>
            <w:r w:rsidRPr="007228B9">
              <w:rPr>
                <w:sz w:val="16"/>
                <w:szCs w:val="16"/>
              </w:rPr>
              <w:t>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17362700,0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19703800,00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D47D26" w:rsidTr="004E349D">
        <w:trPr>
          <w:trHeight w:val="175"/>
        </w:trPr>
        <w:tc>
          <w:tcPr>
            <w:tcW w:w="1495" w:type="pct"/>
            <w:gridSpan w:val="3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В том числе: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 w:val="restart"/>
            <w:shd w:val="clear" w:color="auto" w:fill="auto"/>
            <w:vAlign w:val="center"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lastRenderedPageBreak/>
              <w:t xml:space="preserve">инвестиции в объекты муниципальной собственности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D47D26" w:rsidTr="004E349D">
        <w:trPr>
          <w:trHeight w:val="318"/>
        </w:trPr>
        <w:tc>
          <w:tcPr>
            <w:tcW w:w="1495" w:type="pct"/>
            <w:gridSpan w:val="3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В том числе: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</w:p>
        </w:tc>
      </w:tr>
      <w:tr w:rsidR="004E349D" w:rsidRPr="000E5933" w:rsidTr="004E349D">
        <w:trPr>
          <w:trHeight w:val="261"/>
        </w:trPr>
        <w:tc>
          <w:tcPr>
            <w:tcW w:w="1495" w:type="pct"/>
            <w:gridSpan w:val="3"/>
            <w:vMerge w:val="restart"/>
            <w:shd w:val="clear" w:color="auto" w:fill="auto"/>
            <w:vAlign w:val="center"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 w:val="restart"/>
            <w:shd w:val="clear" w:color="auto" w:fill="auto"/>
            <w:vAlign w:val="center"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в том числе инвестиции в объекты муниципальной собственности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333"/>
        </w:trPr>
        <w:tc>
          <w:tcPr>
            <w:tcW w:w="1495" w:type="pct"/>
            <w:gridSpan w:val="3"/>
            <w:vMerge w:val="restart"/>
            <w:shd w:val="clear" w:color="auto" w:fill="auto"/>
            <w:vAlign w:val="center"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 w:val="restart"/>
            <w:shd w:val="clear" w:color="auto" w:fill="auto"/>
            <w:vAlign w:val="center"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52080712,00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150142</w:t>
            </w:r>
            <w:r>
              <w:rPr>
                <w:sz w:val="16"/>
                <w:szCs w:val="16"/>
              </w:rPr>
              <w:t>12</w:t>
            </w:r>
            <w:r w:rsidRPr="007228B9">
              <w:rPr>
                <w:sz w:val="16"/>
                <w:szCs w:val="16"/>
              </w:rPr>
              <w:t>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17362700,0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19703800,00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52080712,00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150142</w:t>
            </w:r>
            <w:r>
              <w:rPr>
                <w:sz w:val="16"/>
                <w:szCs w:val="16"/>
              </w:rPr>
              <w:t>12</w:t>
            </w:r>
            <w:r w:rsidRPr="007228B9">
              <w:rPr>
                <w:sz w:val="16"/>
                <w:szCs w:val="16"/>
              </w:rPr>
              <w:t>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17362700,0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7228B9" w:rsidRDefault="004E349D" w:rsidP="00BB6A9F">
            <w:pPr>
              <w:rPr>
                <w:sz w:val="16"/>
                <w:szCs w:val="16"/>
              </w:rPr>
            </w:pPr>
            <w:r w:rsidRPr="007228B9">
              <w:rPr>
                <w:sz w:val="16"/>
                <w:szCs w:val="16"/>
              </w:rPr>
              <w:t>19703800,00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1495" w:type="pct"/>
            <w:gridSpan w:val="3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135"/>
        </w:trPr>
        <w:tc>
          <w:tcPr>
            <w:tcW w:w="1495" w:type="pct"/>
            <w:gridSpan w:val="3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в том числе: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</w:p>
        </w:tc>
      </w:tr>
      <w:tr w:rsidR="004E349D" w:rsidRPr="00D47D26" w:rsidTr="004E349D">
        <w:trPr>
          <w:trHeight w:val="510"/>
        </w:trPr>
        <w:tc>
          <w:tcPr>
            <w:tcW w:w="908" w:type="pct"/>
            <w:gridSpan w:val="2"/>
            <w:vMerge w:val="restart"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 xml:space="preserve">Отдел </w:t>
            </w:r>
          </w:p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по опеке и попечительству администрации города Покачи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28093800,00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  <w:r w:rsidRPr="00D47D26">
              <w:rPr>
                <w:sz w:val="16"/>
                <w:szCs w:val="16"/>
              </w:rPr>
              <w:t>10021900,00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  <w:r w:rsidRPr="00D47D26">
              <w:rPr>
                <w:sz w:val="16"/>
                <w:szCs w:val="16"/>
              </w:rPr>
              <w:t>9176800,00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  <w:r w:rsidRPr="00D47D26">
              <w:rPr>
                <w:sz w:val="16"/>
                <w:szCs w:val="16"/>
              </w:rPr>
              <w:t>8895100,00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315"/>
        </w:trPr>
        <w:tc>
          <w:tcPr>
            <w:tcW w:w="908" w:type="pct"/>
            <w:gridSpan w:val="2"/>
            <w:vMerge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D47D26" w:rsidTr="004E349D">
        <w:trPr>
          <w:trHeight w:val="315"/>
        </w:trPr>
        <w:tc>
          <w:tcPr>
            <w:tcW w:w="908" w:type="pct"/>
            <w:gridSpan w:val="2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28093800,00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  <w:r w:rsidRPr="00D47D26">
              <w:rPr>
                <w:sz w:val="16"/>
                <w:szCs w:val="16"/>
              </w:rPr>
              <w:t>10021900,00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  <w:r w:rsidRPr="00D47D26">
              <w:rPr>
                <w:sz w:val="16"/>
                <w:szCs w:val="16"/>
              </w:rPr>
              <w:t>9176800,00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  <w:r w:rsidRPr="00D47D26">
              <w:rPr>
                <w:sz w:val="16"/>
                <w:szCs w:val="16"/>
              </w:rPr>
              <w:t>8895100,00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315"/>
        </w:trPr>
        <w:tc>
          <w:tcPr>
            <w:tcW w:w="908" w:type="pct"/>
            <w:gridSpan w:val="2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908" w:type="pct"/>
            <w:gridSpan w:val="2"/>
            <w:vMerge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D47D26" w:rsidTr="004E349D">
        <w:trPr>
          <w:trHeight w:val="327"/>
        </w:trPr>
        <w:tc>
          <w:tcPr>
            <w:tcW w:w="908" w:type="pct"/>
            <w:gridSpan w:val="2"/>
            <w:vMerge w:val="restart"/>
            <w:shd w:val="clear" w:color="auto" w:fill="auto"/>
            <w:vAlign w:val="center"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  <w:r w:rsidRPr="00D47D26">
              <w:rPr>
                <w:sz w:val="16"/>
                <w:szCs w:val="16"/>
              </w:rPr>
              <w:t>1026000,00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  <w:r w:rsidRPr="00D47D26">
              <w:rPr>
                <w:sz w:val="16"/>
                <w:szCs w:val="16"/>
              </w:rPr>
              <w:t>1026000,00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315"/>
        </w:trPr>
        <w:tc>
          <w:tcPr>
            <w:tcW w:w="908" w:type="pct"/>
            <w:gridSpan w:val="2"/>
            <w:vMerge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D47D26" w:rsidTr="004E349D">
        <w:trPr>
          <w:trHeight w:val="315"/>
        </w:trPr>
        <w:tc>
          <w:tcPr>
            <w:tcW w:w="908" w:type="pct"/>
            <w:gridSpan w:val="2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  <w:r w:rsidRPr="00D47D26">
              <w:rPr>
                <w:sz w:val="16"/>
                <w:szCs w:val="16"/>
              </w:rPr>
              <w:t>1026000,00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D47D26" w:rsidRDefault="004E349D" w:rsidP="00BB6A9F">
            <w:pPr>
              <w:rPr>
                <w:sz w:val="16"/>
                <w:szCs w:val="16"/>
              </w:rPr>
            </w:pPr>
            <w:r w:rsidRPr="00D47D26">
              <w:rPr>
                <w:sz w:val="16"/>
                <w:szCs w:val="16"/>
              </w:rPr>
              <w:t>1026000,00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315"/>
        </w:trPr>
        <w:tc>
          <w:tcPr>
            <w:tcW w:w="908" w:type="pct"/>
            <w:gridSpan w:val="2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908" w:type="pct"/>
            <w:gridSpan w:val="2"/>
            <w:vMerge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D47D26" w:rsidTr="004E349D">
        <w:trPr>
          <w:trHeight w:val="510"/>
        </w:trPr>
        <w:tc>
          <w:tcPr>
            <w:tcW w:w="908" w:type="pct"/>
            <w:gridSpan w:val="2"/>
            <w:vMerge w:val="restart"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Соисполнитель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 xml:space="preserve">Комитет по управлению муниципальным имуществом администрации города Покачи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349D" w:rsidRPr="00042678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22355212,00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42678" w:rsidRDefault="004E349D" w:rsidP="00BB6A9F">
            <w:pPr>
              <w:rPr>
                <w:sz w:val="16"/>
                <w:szCs w:val="16"/>
              </w:rPr>
            </w:pPr>
            <w:r w:rsidRPr="00042678">
              <w:rPr>
                <w:sz w:val="16"/>
                <w:szCs w:val="16"/>
              </w:rPr>
              <w:t>47904</w:t>
            </w:r>
            <w:r>
              <w:rPr>
                <w:sz w:val="16"/>
                <w:szCs w:val="16"/>
              </w:rPr>
              <w:t>12</w:t>
            </w:r>
            <w:r w:rsidRPr="00042678">
              <w:rPr>
                <w:sz w:val="16"/>
                <w:szCs w:val="16"/>
              </w:rPr>
              <w:t>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42678" w:rsidRDefault="004E349D" w:rsidP="00BB6A9F">
            <w:pPr>
              <w:rPr>
                <w:sz w:val="16"/>
                <w:szCs w:val="16"/>
              </w:rPr>
            </w:pPr>
            <w:r w:rsidRPr="00042678">
              <w:rPr>
                <w:sz w:val="16"/>
                <w:szCs w:val="16"/>
              </w:rPr>
              <w:t>7984000,00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42678" w:rsidRDefault="004E349D" w:rsidP="00BB6A9F">
            <w:pPr>
              <w:rPr>
                <w:sz w:val="16"/>
                <w:szCs w:val="16"/>
              </w:rPr>
            </w:pPr>
            <w:r w:rsidRPr="00042678">
              <w:rPr>
                <w:sz w:val="16"/>
                <w:szCs w:val="16"/>
              </w:rPr>
              <w:t>9580800,00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315"/>
        </w:trPr>
        <w:tc>
          <w:tcPr>
            <w:tcW w:w="908" w:type="pct"/>
            <w:gridSpan w:val="2"/>
            <w:vMerge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D47D26" w:rsidTr="004E349D">
        <w:trPr>
          <w:trHeight w:val="315"/>
        </w:trPr>
        <w:tc>
          <w:tcPr>
            <w:tcW w:w="908" w:type="pct"/>
            <w:gridSpan w:val="2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42678" w:rsidRDefault="004E349D" w:rsidP="00BB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22355212,00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42678" w:rsidRDefault="004E349D" w:rsidP="00BB6A9F">
            <w:pPr>
              <w:rPr>
                <w:sz w:val="16"/>
                <w:szCs w:val="16"/>
              </w:rPr>
            </w:pPr>
            <w:r w:rsidRPr="00042678">
              <w:rPr>
                <w:sz w:val="16"/>
                <w:szCs w:val="16"/>
              </w:rPr>
              <w:t>47904</w:t>
            </w:r>
            <w:r>
              <w:rPr>
                <w:sz w:val="16"/>
                <w:szCs w:val="16"/>
              </w:rPr>
              <w:t>12</w:t>
            </w:r>
            <w:r w:rsidRPr="00042678">
              <w:rPr>
                <w:sz w:val="16"/>
                <w:szCs w:val="16"/>
              </w:rPr>
              <w:t>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42678" w:rsidRDefault="004E349D" w:rsidP="00BB6A9F">
            <w:pPr>
              <w:rPr>
                <w:sz w:val="16"/>
                <w:szCs w:val="16"/>
              </w:rPr>
            </w:pPr>
            <w:r w:rsidRPr="00042678">
              <w:rPr>
                <w:sz w:val="16"/>
                <w:szCs w:val="16"/>
              </w:rPr>
              <w:t>7984000,00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42678" w:rsidRDefault="004E349D" w:rsidP="00BB6A9F">
            <w:pPr>
              <w:rPr>
                <w:sz w:val="16"/>
                <w:szCs w:val="16"/>
              </w:rPr>
            </w:pPr>
            <w:r w:rsidRPr="00042678">
              <w:rPr>
                <w:sz w:val="16"/>
                <w:szCs w:val="16"/>
              </w:rPr>
              <w:t>9580800,00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315"/>
        </w:trPr>
        <w:tc>
          <w:tcPr>
            <w:tcW w:w="908" w:type="pct"/>
            <w:gridSpan w:val="2"/>
            <w:vMerge/>
            <w:shd w:val="clear" w:color="auto" w:fill="auto"/>
            <w:vAlign w:val="center"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  <w:tr w:rsidR="004E349D" w:rsidRPr="000E5933" w:rsidTr="004E349D">
        <w:trPr>
          <w:trHeight w:val="510"/>
        </w:trPr>
        <w:tc>
          <w:tcPr>
            <w:tcW w:w="908" w:type="pct"/>
            <w:gridSpan w:val="2"/>
            <w:vMerge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349D" w:rsidRPr="00827D8A" w:rsidRDefault="004E349D" w:rsidP="00BB6A9F">
            <w:pPr>
              <w:rPr>
                <w:sz w:val="16"/>
                <w:szCs w:val="16"/>
              </w:rPr>
            </w:pPr>
            <w:r w:rsidRPr="00827D8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E349D" w:rsidRPr="000E5933" w:rsidRDefault="004E349D" w:rsidP="00BB6A9F">
            <w:pPr>
              <w:rPr>
                <w:sz w:val="16"/>
                <w:szCs w:val="16"/>
              </w:rPr>
            </w:pPr>
            <w:r w:rsidRPr="000E5933">
              <w:rPr>
                <w:sz w:val="16"/>
                <w:szCs w:val="16"/>
              </w:rPr>
              <w:t>0,00</w:t>
            </w:r>
          </w:p>
        </w:tc>
      </w:tr>
    </w:tbl>
    <w:p w:rsidR="004E349D" w:rsidRDefault="004E349D" w:rsidP="004E349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Default="004E349D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B91714" w:rsidRDefault="00B91714" w:rsidP="004E349D">
      <w:pPr>
        <w:pStyle w:val="ConsPlusNormal"/>
        <w:ind w:firstLine="0"/>
        <w:rPr>
          <w:rFonts w:ascii="Times New Roman" w:hAnsi="Times New Roman" w:cs="Times New Roman"/>
        </w:rPr>
      </w:pPr>
    </w:p>
    <w:p w:rsidR="004E349D" w:rsidRPr="00B91714" w:rsidRDefault="004E349D" w:rsidP="00B91714">
      <w:pPr>
        <w:pStyle w:val="ConsPlusNormal"/>
        <w:ind w:firstLine="0"/>
        <w:rPr>
          <w:rFonts w:ascii="Times New Roman" w:hAnsi="Times New Roman" w:cs="Times New Roman"/>
        </w:rPr>
        <w:sectPr w:rsidR="004E349D" w:rsidRPr="00B91714" w:rsidSect="004E349D">
          <w:pgSz w:w="16838" w:h="11906" w:orient="landscape" w:code="9"/>
          <w:pgMar w:top="567" w:right="567" w:bottom="567" w:left="567" w:header="284" w:footer="284" w:gutter="0"/>
          <w:cols w:space="708"/>
          <w:titlePg/>
          <w:docGrid w:linePitch="360"/>
        </w:sectPr>
      </w:pPr>
    </w:p>
    <w:p w:rsidR="0057141F" w:rsidRDefault="0057141F" w:rsidP="005A5983">
      <w:pPr>
        <w:pStyle w:val="a3"/>
        <w:tabs>
          <w:tab w:val="left" w:pos="4536"/>
        </w:tabs>
        <w:ind w:right="4875"/>
        <w:jc w:val="both"/>
      </w:pPr>
    </w:p>
    <w:sectPr w:rsidR="0057141F" w:rsidSect="00C71A8A">
      <w:pgSz w:w="11906" w:h="16838" w:code="9"/>
      <w:pgMar w:top="284" w:right="567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5E" w:rsidRDefault="00D64D5E" w:rsidP="00BA3528">
      <w:r>
        <w:separator/>
      </w:r>
    </w:p>
  </w:endnote>
  <w:endnote w:type="continuationSeparator" w:id="0">
    <w:p w:rsidR="00D64D5E" w:rsidRDefault="00D64D5E" w:rsidP="00BA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5E" w:rsidRDefault="00D64D5E" w:rsidP="00BA3528">
      <w:r>
        <w:separator/>
      </w:r>
    </w:p>
  </w:footnote>
  <w:footnote w:type="continuationSeparator" w:id="0">
    <w:p w:rsidR="00D64D5E" w:rsidRDefault="00D64D5E" w:rsidP="00BA3528">
      <w:r>
        <w:continuationSeparator/>
      </w:r>
    </w:p>
  </w:footnote>
  <w:footnote w:id="1">
    <w:p w:rsidR="004E349D" w:rsidRPr="00637F7E" w:rsidRDefault="004E349D" w:rsidP="004E349D">
      <w:pPr>
        <w:pStyle w:val="ab"/>
        <w:ind w:right="-711"/>
        <w:rPr>
          <w:sz w:val="16"/>
          <w:szCs w:val="16"/>
        </w:rPr>
      </w:pPr>
      <w:r w:rsidRPr="00637F7E">
        <w:rPr>
          <w:rStyle w:val="aa"/>
          <w:sz w:val="16"/>
          <w:szCs w:val="16"/>
        </w:rPr>
        <w:footnoteRef/>
      </w:r>
      <w:r w:rsidRPr="00637F7E">
        <w:rPr>
          <w:sz w:val="16"/>
          <w:szCs w:val="16"/>
        </w:rPr>
        <w:t xml:space="preserve"> Письмо Департамента социального развития Ханты-Мансийского автономного округа-Югры от 26.07.2</w:t>
      </w:r>
      <w:r>
        <w:rPr>
          <w:sz w:val="16"/>
          <w:szCs w:val="16"/>
        </w:rPr>
        <w:t xml:space="preserve">019 №15-Исх-10387 </w:t>
      </w:r>
    </w:p>
  </w:footnote>
  <w:footnote w:id="2">
    <w:p w:rsidR="004E349D" w:rsidRPr="00637F7E" w:rsidRDefault="004E349D" w:rsidP="004E349D">
      <w:pPr>
        <w:pStyle w:val="ab"/>
        <w:ind w:right="-711"/>
        <w:rPr>
          <w:sz w:val="16"/>
          <w:szCs w:val="16"/>
        </w:rPr>
      </w:pPr>
      <w:r w:rsidRPr="00637F7E">
        <w:rPr>
          <w:rStyle w:val="aa"/>
          <w:sz w:val="16"/>
          <w:szCs w:val="16"/>
        </w:rPr>
        <w:footnoteRef/>
      </w:r>
      <w:r w:rsidRPr="00637F7E">
        <w:rPr>
          <w:sz w:val="16"/>
          <w:szCs w:val="16"/>
        </w:rPr>
        <w:t xml:space="preserve"> Приказ Департамента социального развития Ханты-Мансийского автономного округа-Югры от 01.08.2018 №712-р «О формировании регионального банка приемных семей»</w:t>
      </w:r>
    </w:p>
  </w:footnote>
  <w:footnote w:id="3">
    <w:p w:rsidR="004E349D" w:rsidRPr="00637F7E" w:rsidRDefault="004E349D" w:rsidP="004E349D">
      <w:pPr>
        <w:pStyle w:val="ab"/>
        <w:jc w:val="both"/>
        <w:rPr>
          <w:sz w:val="16"/>
          <w:szCs w:val="16"/>
        </w:rPr>
      </w:pPr>
      <w:r w:rsidRPr="00637F7E">
        <w:rPr>
          <w:rStyle w:val="aa"/>
          <w:sz w:val="16"/>
          <w:szCs w:val="16"/>
        </w:rPr>
        <w:footnoteRef/>
      </w:r>
      <w:r w:rsidRPr="00637F7E">
        <w:rPr>
          <w:sz w:val="16"/>
          <w:szCs w:val="16"/>
        </w:rPr>
        <w:t xml:space="preserve"> Постановление Правительства Российской Федерации от 04.04.2019 №397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</w:t>
      </w:r>
      <w:r>
        <w:rPr>
          <w:sz w:val="16"/>
          <w:szCs w:val="16"/>
        </w:rPr>
        <w:t xml:space="preserve"> и детей, оставшихся без попечения родителей, лиц из их числа, из списка в субъекте РФ по прежнему месту жительства и включении их в список в субъекте РФ по новому месту жительства»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757309"/>
      <w:docPartObj>
        <w:docPartGallery w:val="Page Numbers (Top of Page)"/>
        <w:docPartUnique/>
      </w:docPartObj>
    </w:sdtPr>
    <w:sdtEndPr/>
    <w:sdtContent>
      <w:p w:rsidR="008C7DCB" w:rsidRDefault="008C7D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12C">
          <w:rPr>
            <w:noProof/>
          </w:rPr>
          <w:t>2</w:t>
        </w:r>
        <w:r>
          <w:fldChar w:fldCharType="end"/>
        </w:r>
      </w:p>
    </w:sdtContent>
  </w:sdt>
  <w:p w:rsidR="008C7DCB" w:rsidRDefault="008C7D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B33A8"/>
    <w:multiLevelType w:val="hybridMultilevel"/>
    <w:tmpl w:val="5A9C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4B88"/>
    <w:multiLevelType w:val="hybridMultilevel"/>
    <w:tmpl w:val="47AA9D0E"/>
    <w:lvl w:ilvl="0" w:tplc="B4D00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0956"/>
    <w:multiLevelType w:val="hybridMultilevel"/>
    <w:tmpl w:val="E216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7486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20D7"/>
    <w:multiLevelType w:val="hybridMultilevel"/>
    <w:tmpl w:val="917CB854"/>
    <w:lvl w:ilvl="0" w:tplc="BF7691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6CB3D53"/>
    <w:multiLevelType w:val="hybridMultilevel"/>
    <w:tmpl w:val="90DE1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B27A74"/>
    <w:multiLevelType w:val="hybridMultilevel"/>
    <w:tmpl w:val="3A1E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AA"/>
    <w:rsid w:val="00030480"/>
    <w:rsid w:val="0003710D"/>
    <w:rsid w:val="000539D5"/>
    <w:rsid w:val="000C19FC"/>
    <w:rsid w:val="0017597C"/>
    <w:rsid w:val="001A4FC3"/>
    <w:rsid w:val="001B3EFA"/>
    <w:rsid w:val="001B45EE"/>
    <w:rsid w:val="001F0B22"/>
    <w:rsid w:val="00205EBC"/>
    <w:rsid w:val="002152FB"/>
    <w:rsid w:val="00240D7F"/>
    <w:rsid w:val="00256294"/>
    <w:rsid w:val="002C5463"/>
    <w:rsid w:val="002D7BDB"/>
    <w:rsid w:val="002F1B1F"/>
    <w:rsid w:val="00300EC3"/>
    <w:rsid w:val="003323A4"/>
    <w:rsid w:val="00341587"/>
    <w:rsid w:val="004969C7"/>
    <w:rsid w:val="004C0C29"/>
    <w:rsid w:val="004E349D"/>
    <w:rsid w:val="00501A67"/>
    <w:rsid w:val="00512CB8"/>
    <w:rsid w:val="005455A9"/>
    <w:rsid w:val="0057141F"/>
    <w:rsid w:val="0058777F"/>
    <w:rsid w:val="005A5983"/>
    <w:rsid w:val="005C4610"/>
    <w:rsid w:val="0063590C"/>
    <w:rsid w:val="006430A7"/>
    <w:rsid w:val="00725A54"/>
    <w:rsid w:val="00740E9D"/>
    <w:rsid w:val="007A112C"/>
    <w:rsid w:val="007B783B"/>
    <w:rsid w:val="007F0883"/>
    <w:rsid w:val="00847ECC"/>
    <w:rsid w:val="008A196F"/>
    <w:rsid w:val="008B0B08"/>
    <w:rsid w:val="008C023A"/>
    <w:rsid w:val="008C03CD"/>
    <w:rsid w:val="008C7DCB"/>
    <w:rsid w:val="009204C0"/>
    <w:rsid w:val="0092348C"/>
    <w:rsid w:val="00932ADA"/>
    <w:rsid w:val="00951C63"/>
    <w:rsid w:val="00A23094"/>
    <w:rsid w:val="00A536F9"/>
    <w:rsid w:val="00A82F2F"/>
    <w:rsid w:val="00AB77AA"/>
    <w:rsid w:val="00B47FF7"/>
    <w:rsid w:val="00B91714"/>
    <w:rsid w:val="00BA3528"/>
    <w:rsid w:val="00C142E1"/>
    <w:rsid w:val="00C22643"/>
    <w:rsid w:val="00C3022A"/>
    <w:rsid w:val="00C5398C"/>
    <w:rsid w:val="00C71A8A"/>
    <w:rsid w:val="00C74736"/>
    <w:rsid w:val="00CA06EB"/>
    <w:rsid w:val="00CC29DC"/>
    <w:rsid w:val="00CD23DB"/>
    <w:rsid w:val="00CD5018"/>
    <w:rsid w:val="00CF2E89"/>
    <w:rsid w:val="00D060A6"/>
    <w:rsid w:val="00D55BB6"/>
    <w:rsid w:val="00D64D5E"/>
    <w:rsid w:val="00DF07E4"/>
    <w:rsid w:val="00DF6B9E"/>
    <w:rsid w:val="00E50D11"/>
    <w:rsid w:val="00E82778"/>
    <w:rsid w:val="00EB57A8"/>
    <w:rsid w:val="00F2624D"/>
    <w:rsid w:val="00F43227"/>
    <w:rsid w:val="00F811A3"/>
    <w:rsid w:val="00FA22F0"/>
    <w:rsid w:val="00FA7F00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F0B22"/>
    <w:pPr>
      <w:keepNext/>
      <w:widowControl w:val="0"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1F0B22"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0B2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1F0B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BA3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A3528"/>
    <w:pPr>
      <w:ind w:right="-113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BA35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A35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1759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7597C"/>
    <w:rPr>
      <w:rFonts w:ascii="Tahoma" w:eastAsia="Times New Roman" w:hAnsi="Tahoma" w:cs="Tahoma"/>
      <w:sz w:val="16"/>
      <w:szCs w:val="16"/>
      <w:lang w:eastAsia="ar-SA"/>
    </w:rPr>
  </w:style>
  <w:style w:type="paragraph" w:styleId="32">
    <w:name w:val="Body Text 3"/>
    <w:basedOn w:val="a"/>
    <w:link w:val="33"/>
    <w:rsid w:val="00C22643"/>
    <w:pPr>
      <w:suppressAutoHyphens w:val="0"/>
      <w:ind w:right="-113"/>
    </w:pPr>
    <w:rPr>
      <w:sz w:val="28"/>
      <w:lang w:eastAsia="ru-RU"/>
    </w:rPr>
  </w:style>
  <w:style w:type="character" w:customStyle="1" w:styleId="33">
    <w:name w:val="Основной текст 3 Знак"/>
    <w:basedOn w:val="a0"/>
    <w:link w:val="32"/>
    <w:rsid w:val="00C226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22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59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A598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5983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CD5018"/>
    <w:rPr>
      <w:vertAlign w:val="superscript"/>
    </w:rPr>
  </w:style>
  <w:style w:type="paragraph" w:styleId="ab">
    <w:name w:val="footnote text"/>
    <w:basedOn w:val="a"/>
    <w:link w:val="ac"/>
    <w:unhideWhenUsed/>
    <w:rsid w:val="004E349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E34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4E3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4E349D"/>
    <w:rPr>
      <w:color w:val="0000FF"/>
      <w:u w:val="none"/>
    </w:rPr>
  </w:style>
  <w:style w:type="character" w:customStyle="1" w:styleId="WW8Num2z3">
    <w:name w:val="WW8Num2z3"/>
    <w:rsid w:val="004E349D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F0B22"/>
    <w:pPr>
      <w:keepNext/>
      <w:widowControl w:val="0"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1F0B22"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0B2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1F0B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BA3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A3528"/>
    <w:pPr>
      <w:ind w:right="-113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BA35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A35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1759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7597C"/>
    <w:rPr>
      <w:rFonts w:ascii="Tahoma" w:eastAsia="Times New Roman" w:hAnsi="Tahoma" w:cs="Tahoma"/>
      <w:sz w:val="16"/>
      <w:szCs w:val="16"/>
      <w:lang w:eastAsia="ar-SA"/>
    </w:rPr>
  </w:style>
  <w:style w:type="paragraph" w:styleId="32">
    <w:name w:val="Body Text 3"/>
    <w:basedOn w:val="a"/>
    <w:link w:val="33"/>
    <w:rsid w:val="00C22643"/>
    <w:pPr>
      <w:suppressAutoHyphens w:val="0"/>
      <w:ind w:right="-113"/>
    </w:pPr>
    <w:rPr>
      <w:sz w:val="28"/>
      <w:lang w:eastAsia="ru-RU"/>
    </w:rPr>
  </w:style>
  <w:style w:type="character" w:customStyle="1" w:styleId="33">
    <w:name w:val="Основной текст 3 Знак"/>
    <w:basedOn w:val="a0"/>
    <w:link w:val="32"/>
    <w:rsid w:val="00C226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22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59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A598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5983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CD5018"/>
    <w:rPr>
      <w:vertAlign w:val="superscript"/>
    </w:rPr>
  </w:style>
  <w:style w:type="paragraph" w:styleId="ab">
    <w:name w:val="footnote text"/>
    <w:basedOn w:val="a"/>
    <w:link w:val="ac"/>
    <w:unhideWhenUsed/>
    <w:rsid w:val="004E349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E34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4E3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4E349D"/>
    <w:rPr>
      <w:color w:val="0000FF"/>
      <w:u w:val="none"/>
    </w:rPr>
  </w:style>
  <w:style w:type="character" w:customStyle="1" w:styleId="WW8Num2z3">
    <w:name w:val="WW8Num2z3"/>
    <w:rsid w:val="004E349D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UsLWb/SH5Ayzcqe+t+3tDVC/0StU+tV4kSP4Bm4f8CU=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Ebef9v0oGYt+5LVrRhsN10U8aTv8RgQOPSVNM7YFUfE=</DigestValue>
    </Reference>
  </SignedInfo>
  <SignatureValue>3dyB7btpZ3U/pZconPYb3TxcdvlxftRwyPDtQRU3y/n5+GbNRokFyY/0X3lpt0Yy
51zpwONmZzLl85Xd8vpFgA==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  <Reference URI="/word/embeddings/oleObject1.bin?ContentType=application/vnd.openxmlformats-officedocument.oleObject">
        <DigestMethod Algorithm="http://www.w3.org/2000/09/xmldsig#sha1"/>
        <DigestValue>6umxF7YRTN49g2LASvzwe1ZXvbE=
</DigestValue>
      </Reference>
      <Reference URI="/word/settings.xml?ContentType=application/vnd.openxmlformats-officedocument.wordprocessingml.settings+xml">
        <DigestMethod Algorithm="http://www.w3.org/2000/09/xmldsig#sha1"/>
        <DigestValue>5k2usSVzc1x5u9XnmAtB3g5Ffa8=
</DigestValue>
      </Reference>
      <Reference URI="/word/fontTable.xml?ContentType=application/vnd.openxmlformats-officedocument.wordprocessingml.fontTable+xml">
        <DigestMethod Algorithm="http://www.w3.org/2000/09/xmldsig#sha1"/>
        <DigestValue>fhgRJlJr4K41enpTOfK3krPR1pQ=
</DigestValue>
      </Reference>
      <Reference URI="/word/styles.xml?ContentType=application/vnd.openxmlformats-officedocument.wordprocessingml.styles+xml">
        <DigestMethod Algorithm="http://www.w3.org/2000/09/xmldsig#sha1"/>
        <DigestValue>V4ScLaw0XVdRN8H0eN1P6GcMDPg=
</DigestValue>
      </Reference>
      <Reference URI="/word/stylesWithEffects.xml?ContentType=application/vnd.ms-word.stylesWithEffects+xml">
        <DigestMethod Algorithm="http://www.w3.org/2000/09/xmldsig#sha1"/>
        <DigestValue>Ot7JfCE45kD0qW1HbXT6BjOVfHI=
</DigestValue>
      </Reference>
      <Reference URI="/word/numbering.xml?ContentType=application/vnd.openxmlformats-officedocument.wordprocessingml.numbering+xml">
        <DigestMethod Algorithm="http://www.w3.org/2000/09/xmldsig#sha1"/>
        <DigestValue>ao6GxaSiabMpElfzKUFf4grwGOY=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footnotes.xml?ContentType=application/vnd.openxmlformats-officedocument.wordprocessingml.footnotes+xml">
        <DigestMethod Algorithm="http://www.w3.org/2000/09/xmldsig#sha1"/>
        <DigestValue>dxOqrywCNYyRja1hEJ5nCAMEyiI=
</DigestValue>
      </Reference>
      <Reference URI="/word/document.xml?ContentType=application/vnd.openxmlformats-officedocument.wordprocessingml.document.main+xml">
        <DigestMethod Algorithm="http://www.w3.org/2000/09/xmldsig#sha1"/>
        <DigestValue>XY6JqAQoB9aQnl1+doQVVVgcTK4=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endnotes.xml?ContentType=application/vnd.openxmlformats-officedocument.wordprocessingml.endnotes+xml">
        <DigestMethod Algorithm="http://www.w3.org/2000/09/xmldsig#sha1"/>
        <DigestValue>o4AMyCc6+KkYK9JbKOAfy20IuWM=
</DigestValue>
      </Reference>
      <Reference URI="/word/header1.xml?ContentType=application/vnd.openxmlformats-officedocument.wordprocessingml.header+xml">
        <DigestMethod Algorithm="http://www.w3.org/2000/09/xmldsig#sha1"/>
        <DigestValue>tjA2YUZ2IXYCZxwqKEnxgaZcj1Y=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NPbwJepfRIOZqowEsK8BIeVLSVY=
</DigestValue>
      </Reference>
    </Manifest>
    <SignatureProperties>
      <SignatureProperty Id="idSignatureTime" Target="#idPackageSignature">
        <mdssi:SignatureTime>
          <mdssi:Format>YYYY-MM-DDThh:mm:ssTZD</mdssi:Format>
          <mdssi:Value>2019-10-29T04:39:48Z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2019-10-29T04:39:48Z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10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Гришина Надежда Евгеньевна</cp:lastModifiedBy>
  <cp:revision>51</cp:revision>
  <cp:lastPrinted>2019-09-26T06:49:00Z</cp:lastPrinted>
  <dcterms:created xsi:type="dcterms:W3CDTF">2019-02-28T11:14:00Z</dcterms:created>
  <dcterms:modified xsi:type="dcterms:W3CDTF">2019-10-29T04:39:00Z</dcterms:modified>
</cp:coreProperties>
</file>