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3" w:rsidRPr="00B142CA" w:rsidRDefault="002E5643" w:rsidP="002E5643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</w:t>
      </w:r>
    </w:p>
    <w:p w:rsidR="002E5643" w:rsidRPr="00B142CA" w:rsidRDefault="002E5643" w:rsidP="002E5643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к постановлению администрации города </w:t>
      </w:r>
      <w:proofErr w:type="spellStart"/>
      <w:r w:rsidRPr="00B142CA">
        <w:rPr>
          <w:rFonts w:ascii="Times New Roman" w:hAnsi="Times New Roman"/>
          <w:sz w:val="24"/>
          <w:szCs w:val="24"/>
        </w:rPr>
        <w:t>Покачи</w:t>
      </w:r>
      <w:proofErr w:type="spellEnd"/>
    </w:p>
    <w:p w:rsidR="002E5643" w:rsidRDefault="002E5643" w:rsidP="002E564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42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15.02.2019 № 170</w:t>
      </w:r>
    </w:p>
    <w:p w:rsidR="002E5643" w:rsidRDefault="002E5643" w:rsidP="002E564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5643" w:rsidRPr="0087510E" w:rsidRDefault="002E5643" w:rsidP="002E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3.</w:t>
      </w:r>
      <w:r w:rsidRPr="0001075B">
        <w:rPr>
          <w:rFonts w:ascii="Times New Roman" w:hAnsi="Times New Roman"/>
          <w:sz w:val="24"/>
          <w:szCs w:val="24"/>
        </w:rPr>
        <w:t xml:space="preserve"> </w:t>
      </w:r>
      <w:r w:rsidRPr="0087510E">
        <w:rPr>
          <w:rFonts w:ascii="Times New Roman" w:hAnsi="Times New Roman"/>
          <w:b/>
          <w:sz w:val="24"/>
          <w:szCs w:val="24"/>
        </w:rPr>
        <w:t>Целевые показатели программы</w:t>
      </w:r>
    </w:p>
    <w:p w:rsidR="002E5643" w:rsidRDefault="002E5643" w:rsidP="002E5643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075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107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Библиотечное дело</w:t>
      </w:r>
      <w:r w:rsidRPr="0001075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288"/>
        <w:gridCol w:w="1401"/>
        <w:gridCol w:w="807"/>
        <w:gridCol w:w="798"/>
        <w:gridCol w:w="838"/>
        <w:gridCol w:w="798"/>
        <w:gridCol w:w="838"/>
        <w:gridCol w:w="1570"/>
      </w:tblGrid>
      <w:tr w:rsidR="002E5643" w:rsidRPr="00020127" w:rsidTr="002824FE">
        <w:tc>
          <w:tcPr>
            <w:tcW w:w="516" w:type="dxa"/>
            <w:vMerge w:val="restart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 xml:space="preserve">Базовые целевые показатели на начало реализации программы 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Значения целевых показателей на момент окончания действия программы</w:t>
            </w:r>
          </w:p>
        </w:tc>
      </w:tr>
      <w:tr w:rsidR="002E5643" w:rsidRPr="00020127" w:rsidTr="002824FE">
        <w:trPr>
          <w:trHeight w:val="722"/>
        </w:trPr>
        <w:tc>
          <w:tcPr>
            <w:tcW w:w="516" w:type="dxa"/>
            <w:vMerge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0" w:type="dxa"/>
            <w:vMerge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020127" w:rsidTr="002824FE">
        <w:tc>
          <w:tcPr>
            <w:tcW w:w="516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/>
              </w:rPr>
              <w:t>Количество представленных полнотекстовых документов и библиографических записей</w:t>
            </w:r>
            <w:r w:rsidRPr="00020127">
              <w:rPr>
                <w:rFonts w:ascii="Times New Roman" w:hAnsi="Times New Roman" w:cs="Times New Roman"/>
              </w:rPr>
              <w:t xml:space="preserve">  (единиц)</w:t>
            </w:r>
          </w:p>
        </w:tc>
        <w:tc>
          <w:tcPr>
            <w:tcW w:w="1401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2 450</w:t>
            </w: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79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38" w:type="dxa"/>
          </w:tcPr>
          <w:p w:rsidR="002E5643" w:rsidRPr="00AA79B0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A79B0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79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3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570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18 000</w:t>
            </w:r>
          </w:p>
        </w:tc>
      </w:tr>
      <w:tr w:rsidR="002E5643" w:rsidRPr="00020127" w:rsidTr="002824FE">
        <w:tc>
          <w:tcPr>
            <w:tcW w:w="516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8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Количество посещений библиотеки (единиц)</w:t>
            </w:r>
          </w:p>
        </w:tc>
        <w:tc>
          <w:tcPr>
            <w:tcW w:w="1401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47 214</w:t>
            </w: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79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48 600</w:t>
            </w:r>
          </w:p>
        </w:tc>
        <w:tc>
          <w:tcPr>
            <w:tcW w:w="838" w:type="dxa"/>
          </w:tcPr>
          <w:p w:rsidR="002E5643" w:rsidRPr="00AA79B0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A79B0">
              <w:rPr>
                <w:rFonts w:ascii="Times New Roman" w:hAnsi="Times New Roman" w:cs="Times New Roman"/>
              </w:rPr>
              <w:t>49 570</w:t>
            </w:r>
          </w:p>
        </w:tc>
        <w:tc>
          <w:tcPr>
            <w:tcW w:w="79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83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1570" w:type="dxa"/>
            <w:shd w:val="clear" w:color="auto" w:fill="auto"/>
          </w:tcPr>
          <w:p w:rsidR="002E5643" w:rsidRPr="00AA79B0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A79B0">
              <w:rPr>
                <w:rFonts w:ascii="Times New Roman" w:hAnsi="Times New Roman" w:cs="Times New Roman"/>
              </w:rPr>
              <w:t>51 573</w:t>
            </w:r>
          </w:p>
        </w:tc>
      </w:tr>
      <w:tr w:rsidR="002E5643" w:rsidRPr="00020127" w:rsidTr="002824FE">
        <w:tc>
          <w:tcPr>
            <w:tcW w:w="516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8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Пополнение библиотечных фондов, включая подписку на периодические издания (единиц)</w:t>
            </w:r>
          </w:p>
        </w:tc>
        <w:tc>
          <w:tcPr>
            <w:tcW w:w="1401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1 394</w:t>
            </w: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2 063</w:t>
            </w:r>
          </w:p>
        </w:tc>
        <w:tc>
          <w:tcPr>
            <w:tcW w:w="798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2 063</w:t>
            </w:r>
          </w:p>
        </w:tc>
        <w:tc>
          <w:tcPr>
            <w:tcW w:w="838" w:type="dxa"/>
          </w:tcPr>
          <w:p w:rsidR="002E5643" w:rsidRPr="00AA79B0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A79B0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79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shd w:val="clear" w:color="auto" w:fill="auto"/>
          </w:tcPr>
          <w:p w:rsidR="002E5643" w:rsidRPr="00AA79B0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5 726</w:t>
            </w:r>
          </w:p>
        </w:tc>
      </w:tr>
    </w:tbl>
    <w:p w:rsidR="002E5643" w:rsidRDefault="002E5643" w:rsidP="002E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2.Подпрограмма «Художественное образование»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078"/>
        <w:gridCol w:w="1421"/>
        <w:gridCol w:w="820"/>
        <w:gridCol w:w="803"/>
        <w:gridCol w:w="843"/>
        <w:gridCol w:w="803"/>
        <w:gridCol w:w="843"/>
        <w:gridCol w:w="1577"/>
      </w:tblGrid>
      <w:tr w:rsidR="002E5643" w:rsidRPr="00E32C2C" w:rsidTr="002824FE">
        <w:tc>
          <w:tcPr>
            <w:tcW w:w="666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  <w:r w:rsidRPr="00E32C2C">
              <w:rPr>
                <w:rFonts w:ascii="Times New Roman" w:hAnsi="Times New Roman" w:cs="Times New Roman"/>
              </w:rPr>
              <w:t>на момент окончания действия программы</w:t>
            </w:r>
          </w:p>
        </w:tc>
      </w:tr>
      <w:tr w:rsidR="002E5643" w:rsidRPr="00E32C2C" w:rsidTr="002824FE">
        <w:trPr>
          <w:trHeight w:val="722"/>
        </w:trPr>
        <w:tc>
          <w:tcPr>
            <w:tcW w:w="666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3" w:type="dxa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3" w:type="dxa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3" w:type="dxa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3" w:type="dxa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7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E32C2C" w:rsidTr="002824FE">
        <w:tc>
          <w:tcPr>
            <w:tcW w:w="66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95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>(количеств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E32C2C"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1421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0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03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3" w:type="dxa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0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77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2E5643" w:rsidRPr="00E32C2C" w:rsidTr="002824FE">
        <w:tc>
          <w:tcPr>
            <w:tcW w:w="666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078" w:type="dxa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 обучающихся по сертификатам ПФДО  (количество детей)</w:t>
            </w:r>
          </w:p>
        </w:tc>
        <w:tc>
          <w:tcPr>
            <w:tcW w:w="1421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4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0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4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77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2E5643" w:rsidRPr="00E32C2C" w:rsidTr="002824FE">
        <w:tc>
          <w:tcPr>
            <w:tcW w:w="66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954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:rsidR="002E5643" w:rsidRPr="007E69AA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9AA">
              <w:rPr>
                <w:rFonts w:ascii="Times New Roman" w:hAnsi="Times New Roman" w:cs="Times New Roman"/>
              </w:rPr>
              <w:t xml:space="preserve">Число учащихся, </w:t>
            </w:r>
            <w:r>
              <w:rPr>
                <w:rFonts w:ascii="Times New Roman" w:hAnsi="Times New Roman" w:cs="Times New Roman"/>
              </w:rPr>
              <w:t>принявших участие</w:t>
            </w:r>
            <w:r w:rsidRPr="007E69AA">
              <w:rPr>
                <w:rFonts w:ascii="Times New Roman" w:hAnsi="Times New Roman" w:cs="Times New Roman"/>
              </w:rPr>
              <w:t xml:space="preserve"> в муниципальных, региональных, всероссийских, международных конкурсах, смотрах, фестивалях </w:t>
            </w:r>
            <w:r>
              <w:rPr>
                <w:rFonts w:ascii="Times New Roman" w:hAnsi="Times New Roman" w:cs="Times New Roman"/>
              </w:rPr>
              <w:t>(человек)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2E5643" w:rsidRPr="0030657C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20" w:type="dxa"/>
            <w:shd w:val="clear" w:color="auto" w:fill="auto"/>
          </w:tcPr>
          <w:p w:rsidR="002E5643" w:rsidRPr="0030657C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03" w:type="dxa"/>
            <w:shd w:val="clear" w:color="auto" w:fill="auto"/>
          </w:tcPr>
          <w:p w:rsidR="002E5643" w:rsidRPr="0030657C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43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03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43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77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E5643" w:rsidRPr="00E32C2C" w:rsidTr="002824FE">
        <w:tc>
          <w:tcPr>
            <w:tcW w:w="66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954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8" w:type="dxa"/>
            <w:shd w:val="clear" w:color="auto" w:fill="auto"/>
          </w:tcPr>
          <w:p w:rsidR="002E5643" w:rsidRPr="008D47E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городских  мероприятий (единиц)</w:t>
            </w:r>
          </w:p>
        </w:tc>
        <w:tc>
          <w:tcPr>
            <w:tcW w:w="1421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E5643" w:rsidRDefault="002E5643" w:rsidP="002E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3.Подпрограмма </w:t>
      </w:r>
      <w:r w:rsidRPr="00010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1075B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E5643" w:rsidRDefault="002E5643" w:rsidP="002E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творчества и традиционной культуры</w:t>
      </w:r>
      <w:r w:rsidRPr="0001075B">
        <w:rPr>
          <w:rFonts w:ascii="Times New Roman" w:hAnsi="Times New Roman"/>
          <w:sz w:val="24"/>
          <w:szCs w:val="24"/>
        </w:rPr>
        <w:t xml:space="preserve"> жителей города </w:t>
      </w:r>
      <w:proofErr w:type="spellStart"/>
      <w:r w:rsidRPr="0001075B">
        <w:rPr>
          <w:rFonts w:ascii="Times New Roman" w:hAnsi="Times New Roman"/>
          <w:sz w:val="24"/>
          <w:szCs w:val="24"/>
        </w:rPr>
        <w:t>Покачи</w:t>
      </w:r>
      <w:proofErr w:type="spellEnd"/>
      <w:r w:rsidRPr="0001075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144"/>
        <w:gridCol w:w="1417"/>
        <w:gridCol w:w="826"/>
        <w:gridCol w:w="816"/>
        <w:gridCol w:w="859"/>
        <w:gridCol w:w="816"/>
        <w:gridCol w:w="859"/>
        <w:gridCol w:w="1601"/>
      </w:tblGrid>
      <w:tr w:rsidR="002E5643" w:rsidRPr="00E32C2C" w:rsidTr="002824FE">
        <w:tc>
          <w:tcPr>
            <w:tcW w:w="516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 xml:space="preserve">Базовые целевые показатели на начало </w:t>
            </w:r>
            <w:r w:rsidRPr="00E32C2C"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</w:tc>
        <w:tc>
          <w:tcPr>
            <w:tcW w:w="4176" w:type="dxa"/>
            <w:gridSpan w:val="5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lastRenderedPageBreak/>
              <w:t xml:space="preserve">Значения целевых показателей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32C2C">
              <w:rPr>
                <w:rFonts w:ascii="Times New Roman" w:hAnsi="Times New Roman" w:cs="Times New Roman"/>
              </w:rPr>
              <w:t>Значения цел</w:t>
            </w:r>
            <w:r>
              <w:rPr>
                <w:rFonts w:ascii="Times New Roman" w:hAnsi="Times New Roman" w:cs="Times New Roman"/>
              </w:rPr>
              <w:t xml:space="preserve">евых показателей </w:t>
            </w:r>
            <w:r w:rsidRPr="00E32C2C">
              <w:rPr>
                <w:rFonts w:ascii="Times New Roman" w:hAnsi="Times New Roman" w:cs="Times New Roman"/>
              </w:rPr>
              <w:t xml:space="preserve">на момент </w:t>
            </w:r>
            <w:r w:rsidRPr="00E32C2C">
              <w:rPr>
                <w:rFonts w:ascii="Times New Roman" w:hAnsi="Times New Roman" w:cs="Times New Roman"/>
              </w:rPr>
              <w:lastRenderedPageBreak/>
              <w:t>окончания действия программы</w:t>
            </w:r>
          </w:p>
        </w:tc>
      </w:tr>
      <w:tr w:rsidR="002E5643" w:rsidRPr="00E32C2C" w:rsidTr="002824FE">
        <w:trPr>
          <w:trHeight w:val="722"/>
        </w:trPr>
        <w:tc>
          <w:tcPr>
            <w:tcW w:w="516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6" w:type="dxa"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9" w:type="dxa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6" w:type="dxa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9" w:type="dxa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1" w:type="dxa"/>
            <w:vMerge/>
            <w:shd w:val="clear" w:color="auto" w:fill="auto"/>
          </w:tcPr>
          <w:p w:rsidR="002E5643" w:rsidRPr="00E32C2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C9544B" w:rsidTr="002824FE">
        <w:tc>
          <w:tcPr>
            <w:tcW w:w="51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144" w:type="dxa"/>
            <w:shd w:val="clear" w:color="auto" w:fill="auto"/>
          </w:tcPr>
          <w:p w:rsidR="002E5643" w:rsidRPr="00D24AF9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AF9">
              <w:rPr>
                <w:rFonts w:ascii="Times New Roman" w:hAnsi="Times New Roman"/>
              </w:rPr>
              <w:t>Число зрителей и участников культурно-досуговых мероприятий</w:t>
            </w:r>
            <w:r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417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82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83 725</w:t>
            </w:r>
          </w:p>
        </w:tc>
        <w:tc>
          <w:tcPr>
            <w:tcW w:w="81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83 809</w:t>
            </w:r>
          </w:p>
        </w:tc>
        <w:tc>
          <w:tcPr>
            <w:tcW w:w="859" w:type="dxa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41 782</w:t>
            </w:r>
          </w:p>
        </w:tc>
        <w:tc>
          <w:tcPr>
            <w:tcW w:w="816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83 893</w:t>
            </w:r>
          </w:p>
        </w:tc>
        <w:tc>
          <w:tcPr>
            <w:tcW w:w="859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83 893</w:t>
            </w:r>
          </w:p>
        </w:tc>
        <w:tc>
          <w:tcPr>
            <w:tcW w:w="1601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83 893</w:t>
            </w:r>
          </w:p>
        </w:tc>
      </w:tr>
      <w:tr w:rsidR="002E5643" w:rsidRPr="0030657C" w:rsidTr="002824FE">
        <w:tc>
          <w:tcPr>
            <w:tcW w:w="51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44" w:type="dxa"/>
            <w:shd w:val="clear" w:color="auto" w:fill="auto"/>
          </w:tcPr>
          <w:p w:rsidR="002E5643" w:rsidRPr="00D24AF9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AF9">
              <w:rPr>
                <w:rFonts w:ascii="Times New Roman" w:hAnsi="Times New Roman"/>
              </w:rPr>
              <w:t xml:space="preserve">Количество проведенных культурно – досуговых </w:t>
            </w:r>
            <w:r>
              <w:rPr>
                <w:rFonts w:ascii="Times New Roman" w:hAnsi="Times New Roman"/>
              </w:rPr>
              <w:t xml:space="preserve">и массовых </w:t>
            </w:r>
            <w:r w:rsidRPr="00D24AF9"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</w:rPr>
              <w:t xml:space="preserve"> (штук)</w:t>
            </w:r>
          </w:p>
        </w:tc>
        <w:tc>
          <w:tcPr>
            <w:tcW w:w="1417" w:type="dxa"/>
            <w:shd w:val="clear" w:color="auto" w:fill="auto"/>
          </w:tcPr>
          <w:p w:rsidR="002E5643" w:rsidRPr="0030657C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26" w:type="dxa"/>
            <w:shd w:val="clear" w:color="auto" w:fill="auto"/>
          </w:tcPr>
          <w:p w:rsidR="002E5643" w:rsidRPr="0030657C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816" w:type="dxa"/>
            <w:shd w:val="clear" w:color="auto" w:fill="auto"/>
          </w:tcPr>
          <w:p w:rsidR="002E5643" w:rsidRPr="0030657C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859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16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9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601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2E5643" w:rsidRPr="0030657C" w:rsidTr="002824FE">
        <w:tc>
          <w:tcPr>
            <w:tcW w:w="516" w:type="dxa"/>
            <w:shd w:val="clear" w:color="auto" w:fill="auto"/>
          </w:tcPr>
          <w:p w:rsidR="002E5643" w:rsidRPr="00C9544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44" w:type="dxa"/>
            <w:shd w:val="clear" w:color="auto" w:fill="auto"/>
          </w:tcPr>
          <w:p w:rsidR="002E5643" w:rsidRPr="00576B5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76B5C">
              <w:rPr>
                <w:rFonts w:ascii="Times New Roman" w:hAnsi="Times New Roman" w:cs="Times New Roman"/>
              </w:rPr>
              <w:t>Число действующих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1417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6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6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6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1" w:type="dxa"/>
            <w:shd w:val="clear" w:color="auto" w:fill="auto"/>
          </w:tcPr>
          <w:p w:rsidR="002E5643" w:rsidRPr="0030657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2E5643" w:rsidRDefault="002E5643" w:rsidP="002E5643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4.Подпрограмма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51F1B">
        <w:rPr>
          <w:rFonts w:ascii="Times New Roman" w:hAnsi="Times New Roman"/>
          <w:sz w:val="24"/>
          <w:szCs w:val="24"/>
        </w:rPr>
        <w:t>Обеспечение прав граждан на доступ к ку</w:t>
      </w:r>
      <w:r>
        <w:rPr>
          <w:rFonts w:ascii="Times New Roman" w:hAnsi="Times New Roman"/>
          <w:sz w:val="24"/>
          <w:szCs w:val="24"/>
        </w:rPr>
        <w:t>льтурным ценностям и информации» государственной программы «</w:t>
      </w:r>
      <w:r w:rsidRPr="00351F1B">
        <w:rPr>
          <w:rFonts w:ascii="Times New Roman" w:hAnsi="Times New Roman"/>
          <w:sz w:val="24"/>
          <w:szCs w:val="24"/>
        </w:rPr>
        <w:t xml:space="preserve">Развитие культуры и туризма в Ханты - Мансийском автономном </w:t>
      </w:r>
      <w:r>
        <w:rPr>
          <w:rFonts w:ascii="Times New Roman" w:hAnsi="Times New Roman"/>
          <w:sz w:val="24"/>
          <w:szCs w:val="24"/>
        </w:rPr>
        <w:t>округе - Югре на 2018-2025 годы и на период до 2030 года»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136"/>
        <w:gridCol w:w="1401"/>
        <w:gridCol w:w="807"/>
        <w:gridCol w:w="799"/>
        <w:gridCol w:w="838"/>
        <w:gridCol w:w="798"/>
        <w:gridCol w:w="838"/>
        <w:gridCol w:w="1571"/>
      </w:tblGrid>
      <w:tr w:rsidR="002E5643" w:rsidRPr="00E32C2C" w:rsidTr="002824FE">
        <w:tc>
          <w:tcPr>
            <w:tcW w:w="666" w:type="dxa"/>
            <w:vMerge w:val="restart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4080" w:type="dxa"/>
            <w:gridSpan w:val="5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  <w:r w:rsidRPr="006B790E">
              <w:rPr>
                <w:rFonts w:ascii="Times New Roman" w:hAnsi="Times New Roman" w:cs="Times New Roman"/>
              </w:rPr>
              <w:t>на момент окончания действия программы</w:t>
            </w:r>
          </w:p>
        </w:tc>
      </w:tr>
      <w:tr w:rsidR="002E5643" w:rsidRPr="00E32C2C" w:rsidTr="002824FE">
        <w:trPr>
          <w:trHeight w:val="722"/>
        </w:trPr>
        <w:tc>
          <w:tcPr>
            <w:tcW w:w="666" w:type="dxa"/>
            <w:vMerge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9" w:type="dxa"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8" w:type="dxa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8" w:type="dxa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B79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1" w:type="dxa"/>
            <w:vMerge/>
            <w:shd w:val="clear" w:color="auto" w:fill="auto"/>
          </w:tcPr>
          <w:p w:rsidR="002E5643" w:rsidRPr="006B790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020127" w:rsidTr="002824FE">
        <w:tc>
          <w:tcPr>
            <w:tcW w:w="666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36" w:type="dxa"/>
            <w:shd w:val="clear" w:color="auto" w:fill="auto"/>
          </w:tcPr>
          <w:p w:rsidR="002E5643" w:rsidRPr="00020127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Библиотечный фонд на 1000 жителей (экземпляры/кол-во жителей):</w:t>
            </w:r>
          </w:p>
        </w:tc>
        <w:tc>
          <w:tcPr>
            <w:tcW w:w="1401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2 535</w:t>
            </w: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2 590</w:t>
            </w:r>
          </w:p>
        </w:tc>
        <w:tc>
          <w:tcPr>
            <w:tcW w:w="799" w:type="dxa"/>
            <w:shd w:val="clear" w:color="auto" w:fill="auto"/>
          </w:tcPr>
          <w:p w:rsidR="002E5643" w:rsidRPr="009708AB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08AB">
              <w:rPr>
                <w:rFonts w:ascii="Times New Roman" w:hAnsi="Times New Roman" w:cs="Times New Roman"/>
              </w:rPr>
              <w:t>2 637</w:t>
            </w:r>
          </w:p>
        </w:tc>
        <w:tc>
          <w:tcPr>
            <w:tcW w:w="838" w:type="dxa"/>
          </w:tcPr>
          <w:p w:rsidR="002E5643" w:rsidRPr="00663A95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A95">
              <w:rPr>
                <w:rFonts w:ascii="Times New Roman" w:hAnsi="Times New Roman" w:cs="Times New Roman"/>
              </w:rPr>
              <w:t>2 69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2E5643" w:rsidRPr="00A87EC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87ECC">
              <w:rPr>
                <w:rFonts w:ascii="Times New Roman" w:hAnsi="Times New Roman" w:cs="Times New Roman"/>
              </w:rPr>
              <w:t>2 744</w:t>
            </w:r>
          </w:p>
        </w:tc>
        <w:tc>
          <w:tcPr>
            <w:tcW w:w="838" w:type="dxa"/>
          </w:tcPr>
          <w:p w:rsidR="002E5643" w:rsidRPr="00A87EC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87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ECC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571" w:type="dxa"/>
            <w:shd w:val="clear" w:color="auto" w:fill="auto"/>
          </w:tcPr>
          <w:p w:rsidR="002E5643" w:rsidRPr="00A87ECC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87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ECC">
              <w:rPr>
                <w:rFonts w:ascii="Times New Roman" w:hAnsi="Times New Roman" w:cs="Times New Roman"/>
              </w:rPr>
              <w:t>798</w:t>
            </w:r>
          </w:p>
        </w:tc>
      </w:tr>
      <w:tr w:rsidR="002E5643" w:rsidRPr="00020127" w:rsidTr="002824FE">
        <w:tc>
          <w:tcPr>
            <w:tcW w:w="666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136" w:type="dxa"/>
            <w:shd w:val="clear" w:color="auto" w:fill="auto"/>
          </w:tcPr>
          <w:p w:rsidR="002E5643" w:rsidRPr="00020127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Библиотечный фонд (экземпляров)</w:t>
            </w:r>
          </w:p>
        </w:tc>
        <w:tc>
          <w:tcPr>
            <w:tcW w:w="1401" w:type="dxa"/>
            <w:shd w:val="clear" w:color="auto" w:fill="auto"/>
          </w:tcPr>
          <w:p w:rsidR="002E5643" w:rsidRPr="00020127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44 960</w:t>
            </w: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46 207</w:t>
            </w:r>
          </w:p>
        </w:tc>
        <w:tc>
          <w:tcPr>
            <w:tcW w:w="799" w:type="dxa"/>
            <w:shd w:val="clear" w:color="auto" w:fill="auto"/>
          </w:tcPr>
          <w:p w:rsidR="002E5643" w:rsidRPr="00AE0D35" w:rsidRDefault="002E5643" w:rsidP="002824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AE9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AE9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8" w:type="dxa"/>
          </w:tcPr>
          <w:p w:rsidR="002E5643" w:rsidRPr="00663A95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A95">
              <w:rPr>
                <w:rFonts w:ascii="Times New Roman" w:hAnsi="Times New Roman" w:cs="Times New Roman"/>
              </w:rPr>
              <w:t>48 207</w:t>
            </w:r>
          </w:p>
        </w:tc>
        <w:tc>
          <w:tcPr>
            <w:tcW w:w="79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49 207</w:t>
            </w:r>
          </w:p>
        </w:tc>
        <w:tc>
          <w:tcPr>
            <w:tcW w:w="83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50 207</w:t>
            </w:r>
          </w:p>
        </w:tc>
        <w:tc>
          <w:tcPr>
            <w:tcW w:w="1571" w:type="dxa"/>
            <w:shd w:val="clear" w:color="auto" w:fill="auto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50 207</w:t>
            </w:r>
          </w:p>
        </w:tc>
      </w:tr>
      <w:tr w:rsidR="002E5643" w:rsidRPr="00020127" w:rsidTr="002824FE">
        <w:tc>
          <w:tcPr>
            <w:tcW w:w="666" w:type="dxa"/>
            <w:shd w:val="clear" w:color="auto" w:fill="auto"/>
          </w:tcPr>
          <w:p w:rsidR="002E5643" w:rsidRPr="0002012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20127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136" w:type="dxa"/>
            <w:shd w:val="clear" w:color="auto" w:fill="auto"/>
          </w:tcPr>
          <w:p w:rsidR="002E5643" w:rsidRPr="00020127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Количество жителей (чел.)</w:t>
            </w:r>
          </w:p>
        </w:tc>
        <w:tc>
          <w:tcPr>
            <w:tcW w:w="1401" w:type="dxa"/>
            <w:shd w:val="clear" w:color="auto" w:fill="auto"/>
          </w:tcPr>
          <w:p w:rsidR="002E5643" w:rsidRPr="00020127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17 740</w:t>
            </w:r>
          </w:p>
        </w:tc>
        <w:tc>
          <w:tcPr>
            <w:tcW w:w="807" w:type="dxa"/>
            <w:shd w:val="clear" w:color="auto" w:fill="auto"/>
          </w:tcPr>
          <w:p w:rsidR="002E5643" w:rsidRPr="00020127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27">
              <w:rPr>
                <w:rFonts w:ascii="Times New Roman" w:hAnsi="Times New Roman"/>
                <w:sz w:val="20"/>
                <w:szCs w:val="20"/>
              </w:rPr>
              <w:t>17 899</w:t>
            </w:r>
          </w:p>
        </w:tc>
        <w:tc>
          <w:tcPr>
            <w:tcW w:w="799" w:type="dxa"/>
            <w:shd w:val="clear" w:color="auto" w:fill="auto"/>
          </w:tcPr>
          <w:p w:rsidR="002E5643" w:rsidRPr="009708AB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8AB">
              <w:rPr>
                <w:rFonts w:ascii="Times New Roman" w:hAnsi="Times New Roman"/>
                <w:sz w:val="20"/>
                <w:szCs w:val="20"/>
              </w:rPr>
              <w:t>17 905</w:t>
            </w:r>
          </w:p>
        </w:tc>
        <w:tc>
          <w:tcPr>
            <w:tcW w:w="838" w:type="dxa"/>
          </w:tcPr>
          <w:p w:rsidR="002E5643" w:rsidRPr="00663A95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A95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79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17 932</w:t>
            </w:r>
          </w:p>
        </w:tc>
        <w:tc>
          <w:tcPr>
            <w:tcW w:w="83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17 946</w:t>
            </w:r>
          </w:p>
        </w:tc>
        <w:tc>
          <w:tcPr>
            <w:tcW w:w="1571" w:type="dxa"/>
            <w:shd w:val="clear" w:color="auto" w:fill="auto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17 946</w:t>
            </w:r>
          </w:p>
        </w:tc>
      </w:tr>
      <w:tr w:rsidR="002E5643" w:rsidRPr="00E26359" w:rsidTr="002824FE">
        <w:tc>
          <w:tcPr>
            <w:tcW w:w="666" w:type="dxa"/>
            <w:shd w:val="clear" w:color="auto" w:fill="auto"/>
          </w:tcPr>
          <w:p w:rsidR="002E5643" w:rsidRPr="00E26359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2635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36" w:type="dxa"/>
            <w:shd w:val="clear" w:color="auto" w:fill="auto"/>
          </w:tcPr>
          <w:p w:rsidR="002E5643" w:rsidRPr="00E26359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Доля библиотечных фондов общедоступных библиотек, отраженных в электронных каталогах</w:t>
            </w:r>
            <w:proofErr w:type="gramStart"/>
            <w:r w:rsidRPr="00E26359">
              <w:rPr>
                <w:rFonts w:ascii="Times New Roman" w:hAnsi="Times New Roman"/>
                <w:sz w:val="20"/>
                <w:szCs w:val="20"/>
              </w:rPr>
              <w:t xml:space="preserve"> (%) </w:t>
            </w:r>
            <w:proofErr w:type="gramEnd"/>
          </w:p>
          <w:p w:rsidR="002E5643" w:rsidRPr="00E26359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Д= К*100</w:t>
            </w:r>
            <w:proofErr w:type="gramStart"/>
            <w:r w:rsidRPr="00E26359">
              <w:rPr>
                <w:rFonts w:ascii="Times New Roman" w:hAnsi="Times New Roman"/>
                <w:sz w:val="20"/>
                <w:szCs w:val="20"/>
              </w:rPr>
              <w:t>/О</w:t>
            </w:r>
            <w:proofErr w:type="gramEnd"/>
            <w:r w:rsidRPr="00E26359">
              <w:rPr>
                <w:rFonts w:ascii="Times New Roman" w:hAnsi="Times New Roman"/>
                <w:sz w:val="20"/>
                <w:szCs w:val="20"/>
              </w:rPr>
              <w:t>, где:</w:t>
            </w:r>
          </w:p>
        </w:tc>
        <w:tc>
          <w:tcPr>
            <w:tcW w:w="1401" w:type="dxa"/>
            <w:shd w:val="clear" w:color="auto" w:fill="auto"/>
          </w:tcPr>
          <w:p w:rsidR="002E5643" w:rsidRPr="00E26359" w:rsidRDefault="002E5643" w:rsidP="00282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807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799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838" w:type="dxa"/>
          </w:tcPr>
          <w:p w:rsidR="002E5643" w:rsidRPr="00663A95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A95">
              <w:rPr>
                <w:rFonts w:ascii="Times New Roman" w:hAnsi="Times New Roman" w:cs="Times New Roman"/>
              </w:rPr>
              <w:t>62,42</w:t>
            </w:r>
          </w:p>
        </w:tc>
        <w:tc>
          <w:tcPr>
            <w:tcW w:w="79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3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571" w:type="dxa"/>
            <w:shd w:val="clear" w:color="auto" w:fill="auto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82,3</w:t>
            </w:r>
          </w:p>
        </w:tc>
      </w:tr>
      <w:tr w:rsidR="002E5643" w:rsidRPr="00E26359" w:rsidTr="002824FE">
        <w:tc>
          <w:tcPr>
            <w:tcW w:w="666" w:type="dxa"/>
            <w:shd w:val="clear" w:color="auto" w:fill="auto"/>
          </w:tcPr>
          <w:p w:rsidR="002E5643" w:rsidRPr="00E26359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26359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136" w:type="dxa"/>
            <w:shd w:val="clear" w:color="auto" w:fill="auto"/>
          </w:tcPr>
          <w:p w:rsidR="002E5643" w:rsidRPr="00E26359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35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26359">
              <w:rPr>
                <w:rFonts w:ascii="Times New Roman" w:hAnsi="Times New Roman"/>
                <w:sz w:val="20"/>
                <w:szCs w:val="20"/>
              </w:rPr>
              <w:t xml:space="preserve"> - Количество изданий, внесенных в электронный каталог (изданий)</w:t>
            </w:r>
          </w:p>
        </w:tc>
        <w:tc>
          <w:tcPr>
            <w:tcW w:w="1401" w:type="dxa"/>
            <w:shd w:val="clear" w:color="auto" w:fill="auto"/>
          </w:tcPr>
          <w:p w:rsidR="002E5643" w:rsidRPr="00E26359" w:rsidRDefault="002E5643" w:rsidP="00282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17 128</w:t>
            </w:r>
          </w:p>
        </w:tc>
        <w:tc>
          <w:tcPr>
            <w:tcW w:w="807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21 740</w:t>
            </w:r>
          </w:p>
        </w:tc>
        <w:tc>
          <w:tcPr>
            <w:tcW w:w="799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26 027</w:t>
            </w:r>
          </w:p>
        </w:tc>
        <w:tc>
          <w:tcPr>
            <w:tcW w:w="838" w:type="dxa"/>
          </w:tcPr>
          <w:p w:rsidR="002E5643" w:rsidRPr="00663A95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A95">
              <w:rPr>
                <w:rFonts w:ascii="Times New Roman" w:hAnsi="Times New Roman" w:cs="Times New Roman"/>
              </w:rPr>
              <w:t>30 095</w:t>
            </w:r>
          </w:p>
        </w:tc>
        <w:tc>
          <w:tcPr>
            <w:tcW w:w="79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36 227</w:t>
            </w:r>
          </w:p>
        </w:tc>
        <w:tc>
          <w:tcPr>
            <w:tcW w:w="838" w:type="dxa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41 327</w:t>
            </w:r>
          </w:p>
        </w:tc>
        <w:tc>
          <w:tcPr>
            <w:tcW w:w="1571" w:type="dxa"/>
            <w:shd w:val="clear" w:color="auto" w:fill="auto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41 327</w:t>
            </w:r>
          </w:p>
        </w:tc>
      </w:tr>
      <w:tr w:rsidR="002E5643" w:rsidRPr="00020127" w:rsidTr="002824FE">
        <w:tc>
          <w:tcPr>
            <w:tcW w:w="666" w:type="dxa"/>
            <w:shd w:val="clear" w:color="auto" w:fill="auto"/>
          </w:tcPr>
          <w:p w:rsidR="002E5643" w:rsidRPr="00E26359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26359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136" w:type="dxa"/>
            <w:shd w:val="clear" w:color="auto" w:fill="auto"/>
          </w:tcPr>
          <w:p w:rsidR="002E5643" w:rsidRPr="00E26359" w:rsidRDefault="002E5643" w:rsidP="00282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О – объем библиотечного фонда (экземпляров)</w:t>
            </w:r>
          </w:p>
        </w:tc>
        <w:tc>
          <w:tcPr>
            <w:tcW w:w="1401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44 960</w:t>
            </w:r>
          </w:p>
        </w:tc>
        <w:tc>
          <w:tcPr>
            <w:tcW w:w="807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46 207</w:t>
            </w:r>
          </w:p>
        </w:tc>
        <w:tc>
          <w:tcPr>
            <w:tcW w:w="799" w:type="dxa"/>
            <w:shd w:val="clear" w:color="auto" w:fill="auto"/>
          </w:tcPr>
          <w:p w:rsidR="002E5643" w:rsidRPr="00E26359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9">
              <w:rPr>
                <w:rFonts w:ascii="Times New Roman" w:hAnsi="Times New Roman"/>
                <w:sz w:val="20"/>
                <w:szCs w:val="20"/>
              </w:rPr>
              <w:t>47 207</w:t>
            </w:r>
          </w:p>
        </w:tc>
        <w:tc>
          <w:tcPr>
            <w:tcW w:w="838" w:type="dxa"/>
          </w:tcPr>
          <w:p w:rsidR="002E5643" w:rsidRPr="00663A95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A95">
              <w:rPr>
                <w:rFonts w:ascii="Times New Roman" w:hAnsi="Times New Roman" w:cs="Times New Roman"/>
              </w:rPr>
              <w:t>48 207</w:t>
            </w:r>
          </w:p>
        </w:tc>
        <w:tc>
          <w:tcPr>
            <w:tcW w:w="798" w:type="dxa"/>
          </w:tcPr>
          <w:p w:rsidR="002E5643" w:rsidRPr="00086997" w:rsidRDefault="002E5643" w:rsidP="002824FE">
            <w:pPr>
              <w:jc w:val="center"/>
            </w:pPr>
            <w:r w:rsidRPr="00086997">
              <w:rPr>
                <w:rFonts w:ascii="Times New Roman" w:hAnsi="Times New Roman"/>
                <w:sz w:val="20"/>
                <w:szCs w:val="20"/>
              </w:rPr>
              <w:t>49 207</w:t>
            </w:r>
          </w:p>
        </w:tc>
        <w:tc>
          <w:tcPr>
            <w:tcW w:w="838" w:type="dxa"/>
          </w:tcPr>
          <w:p w:rsidR="002E5643" w:rsidRPr="00086997" w:rsidRDefault="002E5643" w:rsidP="002824FE">
            <w:pPr>
              <w:jc w:val="center"/>
            </w:pPr>
            <w:r w:rsidRPr="00086997">
              <w:rPr>
                <w:rFonts w:ascii="Times New Roman" w:hAnsi="Times New Roman"/>
                <w:sz w:val="20"/>
                <w:szCs w:val="20"/>
              </w:rPr>
              <w:t>50 207</w:t>
            </w:r>
          </w:p>
        </w:tc>
        <w:tc>
          <w:tcPr>
            <w:tcW w:w="1571" w:type="dxa"/>
            <w:shd w:val="clear" w:color="auto" w:fill="auto"/>
          </w:tcPr>
          <w:p w:rsidR="002E5643" w:rsidRPr="00086997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86997">
              <w:rPr>
                <w:rFonts w:ascii="Times New Roman" w:hAnsi="Times New Roman" w:cs="Times New Roman"/>
              </w:rPr>
              <w:t>50 207</w:t>
            </w:r>
          </w:p>
        </w:tc>
      </w:tr>
    </w:tbl>
    <w:p w:rsidR="002E5643" w:rsidRDefault="002E5643" w:rsidP="002E56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74E">
        <w:rPr>
          <w:rFonts w:ascii="Times New Roman" w:hAnsi="Times New Roman" w:cs="Times New Roman"/>
          <w:sz w:val="24"/>
          <w:szCs w:val="24"/>
        </w:rPr>
        <w:t>5.Подпрограмма «Музейное дело»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038"/>
        <w:gridCol w:w="1436"/>
        <w:gridCol w:w="838"/>
        <w:gridCol w:w="828"/>
        <w:gridCol w:w="874"/>
        <w:gridCol w:w="828"/>
        <w:gridCol w:w="874"/>
        <w:gridCol w:w="1622"/>
      </w:tblGrid>
      <w:tr w:rsidR="002E5643" w:rsidRPr="0036374E" w:rsidTr="002824FE">
        <w:trPr>
          <w:trHeight w:val="60"/>
        </w:trPr>
        <w:tc>
          <w:tcPr>
            <w:tcW w:w="516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4242" w:type="dxa"/>
            <w:gridSpan w:val="5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Значения целевых показателей на момент окончания действия </w:t>
            </w:r>
            <w:r w:rsidRPr="0036374E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</w:tr>
      <w:tr w:rsidR="002E5643" w:rsidRPr="0036374E" w:rsidTr="002824FE">
        <w:trPr>
          <w:trHeight w:val="722"/>
        </w:trPr>
        <w:tc>
          <w:tcPr>
            <w:tcW w:w="516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8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2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36374E" w:rsidTr="002824FE">
        <w:tc>
          <w:tcPr>
            <w:tcW w:w="516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03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Пополнение музейного фонда (единиц)</w:t>
            </w:r>
          </w:p>
        </w:tc>
        <w:tc>
          <w:tcPr>
            <w:tcW w:w="1436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3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2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2E5643" w:rsidRPr="0036374E" w:rsidTr="002824FE">
        <w:tc>
          <w:tcPr>
            <w:tcW w:w="516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03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Число посетителей  (человек)</w:t>
            </w:r>
          </w:p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auto"/>
          </w:tcPr>
          <w:p w:rsidR="002E5643" w:rsidRPr="0036374E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4E">
              <w:rPr>
                <w:rFonts w:ascii="Times New Roman" w:hAnsi="Times New Roman"/>
                <w:sz w:val="20"/>
                <w:szCs w:val="20"/>
              </w:rPr>
              <w:t>6 523</w:t>
            </w:r>
          </w:p>
        </w:tc>
        <w:tc>
          <w:tcPr>
            <w:tcW w:w="838" w:type="dxa"/>
            <w:shd w:val="clear" w:color="auto" w:fill="auto"/>
          </w:tcPr>
          <w:p w:rsidR="002E5643" w:rsidRPr="0036374E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4E">
              <w:rPr>
                <w:rFonts w:ascii="Times New Roman" w:hAnsi="Times New Roman"/>
                <w:sz w:val="20"/>
                <w:szCs w:val="20"/>
              </w:rPr>
              <w:t>6 550</w:t>
            </w:r>
          </w:p>
        </w:tc>
        <w:tc>
          <w:tcPr>
            <w:tcW w:w="828" w:type="dxa"/>
            <w:shd w:val="clear" w:color="auto" w:fill="auto"/>
          </w:tcPr>
          <w:p w:rsidR="002E5643" w:rsidRPr="0036374E" w:rsidRDefault="002E5643" w:rsidP="0028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4E">
              <w:rPr>
                <w:rFonts w:ascii="Times New Roman" w:hAnsi="Times New Roman"/>
                <w:sz w:val="20"/>
                <w:szCs w:val="20"/>
              </w:rPr>
              <w:t>6 555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6 560</w:t>
            </w:r>
          </w:p>
        </w:tc>
        <w:tc>
          <w:tcPr>
            <w:tcW w:w="828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6 565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6 570</w:t>
            </w:r>
          </w:p>
        </w:tc>
        <w:tc>
          <w:tcPr>
            <w:tcW w:w="1622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6 570</w:t>
            </w:r>
          </w:p>
        </w:tc>
      </w:tr>
      <w:tr w:rsidR="002E5643" w:rsidRPr="0036374E" w:rsidTr="002824FE">
        <w:tc>
          <w:tcPr>
            <w:tcW w:w="516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03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Создание экспозиций (выставок) музея (единиц)</w:t>
            </w:r>
          </w:p>
        </w:tc>
        <w:tc>
          <w:tcPr>
            <w:tcW w:w="1436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8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8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4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2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tabs>
                <w:tab w:val="left" w:pos="15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2E5643" w:rsidRPr="0036374E" w:rsidRDefault="002E5643" w:rsidP="002E5643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36374E">
        <w:rPr>
          <w:rFonts w:ascii="Times New Roman" w:hAnsi="Times New Roman" w:cs="Times New Roman"/>
          <w:sz w:val="24"/>
          <w:szCs w:val="24"/>
        </w:rPr>
        <w:t xml:space="preserve">6. Подпрограмма </w:t>
      </w:r>
      <w:r w:rsidRPr="0036374E">
        <w:rPr>
          <w:rFonts w:ascii="Times New Roman" w:hAnsi="Times New Roman"/>
          <w:sz w:val="24"/>
          <w:szCs w:val="24"/>
        </w:rPr>
        <w:t>«Ресурсное обеспечение в сфере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20"/>
        <w:gridCol w:w="1404"/>
        <w:gridCol w:w="810"/>
        <w:gridCol w:w="801"/>
        <w:gridCol w:w="841"/>
        <w:gridCol w:w="801"/>
        <w:gridCol w:w="841"/>
        <w:gridCol w:w="1575"/>
      </w:tblGrid>
      <w:tr w:rsidR="002E5643" w:rsidRPr="0036374E" w:rsidTr="002824FE">
        <w:tc>
          <w:tcPr>
            <w:tcW w:w="561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4094" w:type="dxa"/>
            <w:gridSpan w:val="5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Значения целевых показателей на момент окончания действия программы</w:t>
            </w:r>
          </w:p>
        </w:tc>
      </w:tr>
      <w:tr w:rsidR="002E5643" w:rsidRPr="0036374E" w:rsidTr="002824FE">
        <w:trPr>
          <w:trHeight w:val="722"/>
        </w:trPr>
        <w:tc>
          <w:tcPr>
            <w:tcW w:w="561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5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Число посещений учреждений культуры и дополнительного образования (посещений)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132 437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138 975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139 664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98 612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140 158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140 163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140 163</w:t>
            </w: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досугового объекта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 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кинооборудования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Архитектурная композиция памятника «Защитникам Отечества»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Pr="00521A5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21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22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МАУ ДК «Октябрь»</w:t>
            </w:r>
          </w:p>
        </w:tc>
        <w:tc>
          <w:tcPr>
            <w:tcW w:w="1404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22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5C69">
              <w:rPr>
                <w:rFonts w:ascii="Times New Roman" w:hAnsi="Times New Roman" w:cs="Times New Roman"/>
              </w:rPr>
              <w:t>Выполненные работы по строительству объекта "Центра искусств"</w:t>
            </w:r>
          </w:p>
        </w:tc>
        <w:tc>
          <w:tcPr>
            <w:tcW w:w="1404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E5643" w:rsidRPr="002C3D92" w:rsidRDefault="002E5643" w:rsidP="002E56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3D92">
        <w:rPr>
          <w:rFonts w:ascii="Times New Roman" w:hAnsi="Times New Roman" w:cs="Times New Roman"/>
          <w:sz w:val="24"/>
          <w:szCs w:val="24"/>
        </w:rPr>
        <w:t>7. Подпрограмма «Развитие туризма»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20"/>
        <w:gridCol w:w="1404"/>
        <w:gridCol w:w="810"/>
        <w:gridCol w:w="801"/>
        <w:gridCol w:w="841"/>
        <w:gridCol w:w="801"/>
        <w:gridCol w:w="841"/>
        <w:gridCol w:w="1575"/>
      </w:tblGrid>
      <w:tr w:rsidR="002E5643" w:rsidRPr="0036374E" w:rsidTr="002824FE">
        <w:tc>
          <w:tcPr>
            <w:tcW w:w="561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4094" w:type="dxa"/>
            <w:gridSpan w:val="5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Значения целевых показателей на момент окончания действия программы</w:t>
            </w:r>
          </w:p>
        </w:tc>
      </w:tr>
      <w:tr w:rsidR="002E5643" w:rsidRPr="0036374E" w:rsidTr="002824FE">
        <w:trPr>
          <w:trHeight w:val="722"/>
        </w:trPr>
        <w:tc>
          <w:tcPr>
            <w:tcW w:w="561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5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6374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Числ</w:t>
            </w:r>
            <w:r>
              <w:rPr>
                <w:rFonts w:ascii="Times New Roman" w:hAnsi="Times New Roman" w:cs="Times New Roman"/>
              </w:rPr>
              <w:t xml:space="preserve">енность туристов (человек) 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1 800 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</w:tbl>
    <w:p w:rsidR="002E5643" w:rsidRDefault="002E5643" w:rsidP="002E564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D92">
        <w:rPr>
          <w:rFonts w:ascii="Times New Roman" w:eastAsia="Times New Roman" w:hAnsi="Times New Roman"/>
          <w:sz w:val="24"/>
          <w:szCs w:val="24"/>
          <w:lang w:eastAsia="ru-RU"/>
        </w:rPr>
        <w:t>8. Подпрограмма «Сохранение, возрождение и развитие народных художественных промыслов и ремесел»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20"/>
        <w:gridCol w:w="1404"/>
        <w:gridCol w:w="810"/>
        <w:gridCol w:w="801"/>
        <w:gridCol w:w="841"/>
        <w:gridCol w:w="801"/>
        <w:gridCol w:w="841"/>
        <w:gridCol w:w="1575"/>
      </w:tblGrid>
      <w:tr w:rsidR="002E5643" w:rsidRPr="0036374E" w:rsidTr="002824FE">
        <w:tc>
          <w:tcPr>
            <w:tcW w:w="561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4094" w:type="dxa"/>
            <w:gridSpan w:val="5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Значения целевых показателей на момент окончания действия программы</w:t>
            </w:r>
          </w:p>
        </w:tc>
      </w:tr>
      <w:tr w:rsidR="002E5643" w:rsidRPr="0036374E" w:rsidTr="002824FE">
        <w:trPr>
          <w:trHeight w:val="722"/>
        </w:trPr>
        <w:tc>
          <w:tcPr>
            <w:tcW w:w="561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37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5" w:type="dxa"/>
            <w:vMerge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43" w:rsidRPr="00406AED" w:rsidTr="002824FE">
        <w:trPr>
          <w:trHeight w:val="274"/>
        </w:trPr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выставочных проектов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окачи</w:t>
            </w:r>
            <w:proofErr w:type="spellEnd"/>
            <w:r w:rsidRPr="0036374E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 xml:space="preserve">выставки </w:t>
            </w:r>
            <w:r w:rsidRPr="003637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E5643" w:rsidRPr="00406AED" w:rsidTr="002824FE">
        <w:trPr>
          <w:trHeight w:val="722"/>
        </w:trPr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  <w:r w:rsidRPr="003637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выставочных проектах (мастер-классах) федерального и регионального значения</w:t>
            </w:r>
          </w:p>
        </w:tc>
        <w:tc>
          <w:tcPr>
            <w:tcW w:w="1404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E5643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E5643" w:rsidRPr="0036374E" w:rsidTr="002824FE">
        <w:tc>
          <w:tcPr>
            <w:tcW w:w="56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22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6AED">
              <w:rPr>
                <w:rFonts w:ascii="Times New Roman" w:hAnsi="Times New Roman" w:cs="Times New Roman"/>
              </w:rPr>
              <w:t>ополнение музейного фонда произведениями народных промыслов по заявкам музея</w:t>
            </w:r>
          </w:p>
        </w:tc>
        <w:tc>
          <w:tcPr>
            <w:tcW w:w="1404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2E5643" w:rsidRPr="0036374E" w:rsidRDefault="002E5643" w:rsidP="002824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E5643" w:rsidRDefault="002E5643" w:rsidP="002E564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2E5643" w:rsidSect="00F84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28B" w:rsidRDefault="000B228B">
      <w:bookmarkStart w:id="0" w:name="_GoBack"/>
      <w:bookmarkEnd w:id="0"/>
    </w:p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3"/>
    <w:rsid w:val="000B228B"/>
    <w:rsid w:val="002E5643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5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2E56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5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2E5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2019-02-20T07:33:00Z</dcterms:created>
  <dcterms:modified xsi:type="dcterms:W3CDTF">2019-02-20T07:34:00Z</dcterms:modified>
</cp:coreProperties>
</file>