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14"/>
        <w:tblW w:w="9978" w:type="dxa"/>
        <w:tblLook w:val="04A0" w:firstRow="1" w:lastRow="0" w:firstColumn="1" w:lastColumn="0" w:noHBand="0" w:noVBand="1"/>
      </w:tblPr>
      <w:tblGrid>
        <w:gridCol w:w="9978"/>
      </w:tblGrid>
      <w:tr w:rsidR="00504428" w:rsidRPr="00F51E95" w:rsidTr="00416AC7">
        <w:trPr>
          <w:trHeight w:val="3964"/>
        </w:trPr>
        <w:tc>
          <w:tcPr>
            <w:tcW w:w="9978" w:type="dxa"/>
          </w:tcPr>
          <w:p w:rsidR="00504428" w:rsidRPr="00F51E95" w:rsidRDefault="00504428" w:rsidP="00416AC7">
            <w:pPr>
              <w:tabs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F51E95">
              <w:rPr>
                <w:rFonts w:ascii="Times New Roman" w:hAnsi="Times New Roman"/>
              </w:rP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9pt;height:57.95pt" o:ole="" filled="t">
                  <v:fill color2="black"/>
                  <v:imagedata r:id="rId9" o:title=""/>
                </v:shape>
                <o:OLEObject Type="Embed" ProgID="Word.Picture.8" ShapeID="_x0000_i1025" DrawAspect="Content" ObjectID="_1634028628" r:id="rId10"/>
              </w:object>
            </w:r>
          </w:p>
          <w:p w:rsidR="00504428" w:rsidRPr="00F51E95" w:rsidRDefault="00504428" w:rsidP="00416AC7">
            <w:pPr>
              <w:pStyle w:val="4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АДМИНИСТРАЦИЯ </w:t>
            </w:r>
            <w:r w:rsidRPr="00F51E95">
              <w:rPr>
                <w:rFonts w:ascii="Times New Roman" w:hAnsi="Times New Roman"/>
                <w:b/>
                <w:bCs/>
                <w:sz w:val="40"/>
                <w:szCs w:val="40"/>
              </w:rPr>
              <w:t>ГОРОДА  ПОКАЧИ</w:t>
            </w:r>
          </w:p>
          <w:p w:rsidR="00504428" w:rsidRPr="00F51E95" w:rsidRDefault="00504428" w:rsidP="00416AC7">
            <w:pPr>
              <w:pStyle w:val="3"/>
              <w:tabs>
                <w:tab w:val="left" w:pos="0"/>
                <w:tab w:val="left" w:pos="9720"/>
              </w:tabs>
              <w:rPr>
                <w:rFonts w:ascii="Times New Roman" w:hAnsi="Times New Roman"/>
                <w:sz w:val="10"/>
              </w:rPr>
            </w:pPr>
          </w:p>
          <w:p w:rsidR="00504428" w:rsidRPr="00F51E95" w:rsidRDefault="00504428" w:rsidP="00416AC7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sz w:val="24"/>
                <w:szCs w:val="29"/>
              </w:rPr>
            </w:pPr>
            <w:r w:rsidRPr="00F51E95">
              <w:rPr>
                <w:rFonts w:ascii="Times New Roman" w:hAnsi="Times New Roman"/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504428" w:rsidRPr="00F51E95" w:rsidRDefault="00504428" w:rsidP="00416AC7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04428" w:rsidRPr="00F51E95" w:rsidRDefault="00504428" w:rsidP="00416AC7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51E95"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ПОСТАНОВЛЕНИЕ</w:t>
            </w:r>
          </w:p>
          <w:p w:rsidR="00504428" w:rsidRDefault="00504428" w:rsidP="00416AC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04428" w:rsidRPr="00714BFE" w:rsidRDefault="003C455F" w:rsidP="00416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30.10.2019</w:t>
            </w:r>
            <w:r w:rsidR="00504428" w:rsidRPr="00714BFE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714BF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="00504428" w:rsidRPr="00714BF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№ 973</w:t>
            </w:r>
          </w:p>
        </w:tc>
      </w:tr>
    </w:tbl>
    <w:p w:rsidR="00504428" w:rsidRPr="00862A0C" w:rsidRDefault="00504428" w:rsidP="00636071">
      <w:pPr>
        <w:tabs>
          <w:tab w:val="left" w:pos="4678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6"/>
          <w:szCs w:val="26"/>
        </w:rPr>
      </w:pPr>
      <w:r w:rsidRPr="00862A0C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муниципальную программу </w:t>
      </w:r>
      <w:r w:rsidR="00636071" w:rsidRPr="00862A0C">
        <w:rPr>
          <w:rFonts w:ascii="Times New Roman" w:hAnsi="Times New Roman"/>
          <w:b/>
          <w:bCs/>
          <w:sz w:val="26"/>
          <w:szCs w:val="26"/>
        </w:rPr>
        <w:t>«Обеспечение условий для развития физической культуры, школьного спорта и массового спорта в городе Покачи на 2019-2025 годы и на период до 2030 года»</w:t>
      </w:r>
      <w:r w:rsidRPr="00862A0C">
        <w:rPr>
          <w:rFonts w:ascii="Times New Roman" w:hAnsi="Times New Roman"/>
          <w:b/>
          <w:bCs/>
          <w:sz w:val="26"/>
          <w:szCs w:val="26"/>
        </w:rPr>
        <w:t>, утвержденную постановлением администрации города Покачи от 12.10.2018 №101</w:t>
      </w:r>
      <w:r w:rsidR="00636071" w:rsidRPr="00862A0C">
        <w:rPr>
          <w:rFonts w:ascii="Times New Roman" w:hAnsi="Times New Roman"/>
          <w:b/>
          <w:bCs/>
          <w:sz w:val="26"/>
          <w:szCs w:val="26"/>
        </w:rPr>
        <w:t>2</w:t>
      </w:r>
    </w:p>
    <w:p w:rsidR="00504428" w:rsidRPr="00862A0C" w:rsidRDefault="00504428" w:rsidP="00504428">
      <w:pPr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747C1" w:rsidRPr="00862A0C" w:rsidRDefault="002747C1" w:rsidP="0027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62A0C">
        <w:rPr>
          <w:rFonts w:ascii="Times New Roman" w:hAnsi="Times New Roman"/>
          <w:color w:val="000000"/>
          <w:sz w:val="26"/>
          <w:szCs w:val="26"/>
        </w:rPr>
        <w:tab/>
      </w:r>
      <w:r w:rsidR="00714BFE" w:rsidRPr="00862A0C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r w:rsidR="00061930" w:rsidRPr="00862A0C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A8111F" w:rsidRPr="00862A0C">
        <w:rPr>
          <w:rFonts w:ascii="Times New Roman" w:hAnsi="Times New Roman"/>
          <w:color w:val="000000"/>
          <w:sz w:val="26"/>
          <w:szCs w:val="26"/>
        </w:rPr>
        <w:t xml:space="preserve">частью 1 статьи 179 Бюджетного кодекса Российской Федерации, </w:t>
      </w:r>
      <w:r w:rsidR="00714BFE" w:rsidRPr="00862A0C">
        <w:rPr>
          <w:rFonts w:ascii="Times New Roman" w:hAnsi="Times New Roman"/>
          <w:color w:val="000000"/>
          <w:sz w:val="26"/>
          <w:szCs w:val="26"/>
        </w:rPr>
        <w:t xml:space="preserve">частью </w:t>
      </w:r>
      <w:r w:rsidR="00A8111F" w:rsidRPr="00862A0C">
        <w:rPr>
          <w:rFonts w:ascii="Times New Roman" w:hAnsi="Times New Roman"/>
          <w:color w:val="000000"/>
          <w:sz w:val="26"/>
          <w:szCs w:val="26"/>
        </w:rPr>
        <w:t>2</w:t>
      </w:r>
      <w:r w:rsidR="00714BFE" w:rsidRPr="00862A0C">
        <w:rPr>
          <w:rFonts w:ascii="Times New Roman" w:hAnsi="Times New Roman"/>
          <w:color w:val="000000"/>
          <w:sz w:val="26"/>
          <w:szCs w:val="26"/>
        </w:rPr>
        <w:t xml:space="preserve"> статьи </w:t>
      </w:r>
      <w:r w:rsidR="005A4588">
        <w:rPr>
          <w:rFonts w:ascii="Times New Roman" w:hAnsi="Times New Roman"/>
          <w:color w:val="000000"/>
          <w:sz w:val="26"/>
          <w:szCs w:val="26"/>
        </w:rPr>
        <w:t>3</w:t>
      </w:r>
      <w:r w:rsidR="00714BFE" w:rsidRPr="00862A0C">
        <w:rPr>
          <w:rFonts w:ascii="Times New Roman" w:hAnsi="Times New Roman"/>
          <w:color w:val="000000"/>
          <w:sz w:val="26"/>
          <w:szCs w:val="26"/>
        </w:rPr>
        <w:t xml:space="preserve">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утвержденного постановлением администрации города Покачи от </w:t>
      </w:r>
      <w:r w:rsidR="0070153F">
        <w:rPr>
          <w:rFonts w:ascii="Times New Roman" w:hAnsi="Times New Roman"/>
          <w:color w:val="000000"/>
          <w:sz w:val="26"/>
          <w:szCs w:val="26"/>
        </w:rPr>
        <w:t>10.10.2019</w:t>
      </w:r>
      <w:r w:rsidR="005A4588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70153F">
        <w:rPr>
          <w:rFonts w:ascii="Times New Roman" w:hAnsi="Times New Roman"/>
          <w:color w:val="000000"/>
          <w:sz w:val="26"/>
          <w:szCs w:val="26"/>
        </w:rPr>
        <w:t>898</w:t>
      </w:r>
      <w:r w:rsidR="00714BFE" w:rsidRPr="00862A0C">
        <w:rPr>
          <w:rFonts w:ascii="Times New Roman" w:hAnsi="Times New Roman"/>
          <w:color w:val="000000"/>
          <w:sz w:val="26"/>
          <w:szCs w:val="26"/>
        </w:rPr>
        <w:t>:</w:t>
      </w:r>
    </w:p>
    <w:p w:rsidR="00504428" w:rsidRPr="00862A0C" w:rsidRDefault="00504428" w:rsidP="005044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2A0C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862A0C">
        <w:rPr>
          <w:rFonts w:ascii="Times New Roman" w:hAnsi="Times New Roman"/>
          <w:sz w:val="26"/>
          <w:szCs w:val="26"/>
        </w:rPr>
        <w:t>Внести в муниципальную программу «</w:t>
      </w:r>
      <w:r w:rsidR="00636071" w:rsidRPr="00862A0C">
        <w:rPr>
          <w:rFonts w:ascii="Times New Roman" w:hAnsi="Times New Roman"/>
          <w:sz w:val="26"/>
          <w:szCs w:val="26"/>
        </w:rPr>
        <w:t>Обеспечение условий для развития физической к</w:t>
      </w:r>
      <w:r w:rsidRPr="00862A0C">
        <w:rPr>
          <w:rFonts w:ascii="Times New Roman" w:hAnsi="Times New Roman"/>
          <w:sz w:val="26"/>
          <w:szCs w:val="26"/>
        </w:rPr>
        <w:t>ультуры</w:t>
      </w:r>
      <w:r w:rsidR="00636071" w:rsidRPr="00862A0C">
        <w:rPr>
          <w:rFonts w:ascii="Times New Roman" w:hAnsi="Times New Roman"/>
          <w:sz w:val="26"/>
          <w:szCs w:val="26"/>
        </w:rPr>
        <w:t>, школьного спорта и массового спорта в городе Покачи</w:t>
      </w:r>
      <w:r w:rsidRPr="00862A0C">
        <w:rPr>
          <w:rFonts w:ascii="Times New Roman" w:hAnsi="Times New Roman"/>
          <w:sz w:val="26"/>
          <w:szCs w:val="26"/>
        </w:rPr>
        <w:t xml:space="preserve"> на 2019-2025 годы и на период до 2030 года», утвержденную постановлением администрации города Покачи от 12.10.2018 №101</w:t>
      </w:r>
      <w:r w:rsidR="00636071" w:rsidRPr="00862A0C">
        <w:rPr>
          <w:rFonts w:ascii="Times New Roman" w:hAnsi="Times New Roman"/>
          <w:sz w:val="26"/>
          <w:szCs w:val="26"/>
        </w:rPr>
        <w:t>2</w:t>
      </w:r>
      <w:r w:rsidRPr="00862A0C">
        <w:rPr>
          <w:rFonts w:ascii="Times New Roman" w:hAnsi="Times New Roman"/>
          <w:sz w:val="26"/>
          <w:szCs w:val="26"/>
        </w:rPr>
        <w:t xml:space="preserve"> (далее – муниципальная программа) следующие изменения:</w:t>
      </w:r>
    </w:p>
    <w:p w:rsidR="005A4588" w:rsidRPr="00862A0C" w:rsidRDefault="00504428" w:rsidP="005A4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2A0C">
        <w:rPr>
          <w:rFonts w:ascii="Times New Roman" w:hAnsi="Times New Roman"/>
          <w:sz w:val="26"/>
          <w:szCs w:val="26"/>
        </w:rPr>
        <w:t xml:space="preserve">1) </w:t>
      </w:r>
      <w:r w:rsidR="00E23CF2">
        <w:rPr>
          <w:rFonts w:ascii="Times New Roman" w:hAnsi="Times New Roman"/>
          <w:sz w:val="26"/>
          <w:szCs w:val="26"/>
        </w:rPr>
        <w:t xml:space="preserve">муниципальную программу </w:t>
      </w:r>
      <w:r w:rsidR="005A4588">
        <w:rPr>
          <w:rFonts w:ascii="Times New Roman" w:hAnsi="Times New Roman"/>
          <w:sz w:val="26"/>
          <w:szCs w:val="26"/>
        </w:rPr>
        <w:t>изложить в новой редакции согласно приложению к настоящему постановлению.</w:t>
      </w:r>
    </w:p>
    <w:p w:rsidR="00504428" w:rsidRPr="00862A0C" w:rsidRDefault="00504428" w:rsidP="005044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2A0C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</w:t>
      </w:r>
      <w:r w:rsidR="003337E7" w:rsidRPr="00862A0C">
        <w:rPr>
          <w:rFonts w:ascii="Times New Roman" w:hAnsi="Times New Roman"/>
          <w:sz w:val="26"/>
          <w:szCs w:val="26"/>
        </w:rPr>
        <w:t xml:space="preserve">с 01.01.2020. </w:t>
      </w:r>
    </w:p>
    <w:p w:rsidR="00504428" w:rsidRPr="00862A0C" w:rsidRDefault="00504428" w:rsidP="00504428">
      <w:pPr>
        <w:pStyle w:val="a4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862A0C">
        <w:rPr>
          <w:rFonts w:ascii="Times New Roman" w:eastAsiaTheme="minorHAnsi" w:hAnsi="Times New Roman" w:cstheme="minorBidi"/>
          <w:sz w:val="26"/>
          <w:szCs w:val="26"/>
        </w:rPr>
        <w:tab/>
        <w:t>3. Опубликовать настоящее постановление в газете «Покачевский вестник».</w:t>
      </w:r>
    </w:p>
    <w:p w:rsidR="00504428" w:rsidRPr="00862A0C" w:rsidRDefault="00504428" w:rsidP="00504428">
      <w:pPr>
        <w:pStyle w:val="a4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862A0C">
        <w:rPr>
          <w:rFonts w:ascii="Times New Roman" w:eastAsiaTheme="minorHAnsi" w:hAnsi="Times New Roman" w:cstheme="minorBidi"/>
          <w:sz w:val="26"/>
          <w:szCs w:val="26"/>
        </w:rPr>
        <w:tab/>
        <w:t xml:space="preserve">4. </w:t>
      </w:r>
      <w:proofErr w:type="gramStart"/>
      <w:r w:rsidRPr="00862A0C">
        <w:rPr>
          <w:rFonts w:ascii="Times New Roman" w:eastAsiaTheme="minorHAnsi" w:hAnsi="Times New Roman" w:cstheme="minorBidi"/>
          <w:sz w:val="26"/>
          <w:szCs w:val="26"/>
        </w:rPr>
        <w:t>Контроль за</w:t>
      </w:r>
      <w:proofErr w:type="gramEnd"/>
      <w:r w:rsidRPr="00862A0C">
        <w:rPr>
          <w:rFonts w:ascii="Times New Roman" w:eastAsiaTheme="minorHAnsi" w:hAnsi="Times New Roman" w:cstheme="minorBidi"/>
          <w:sz w:val="26"/>
          <w:szCs w:val="26"/>
        </w:rPr>
        <w:t xml:space="preserve"> выполнением постановления возложить на заместителя главы города Покачи Г.Д. Гвоздь.</w:t>
      </w:r>
    </w:p>
    <w:p w:rsidR="00504428" w:rsidRPr="00862A0C" w:rsidRDefault="00504428" w:rsidP="0050442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04428" w:rsidRPr="00862A0C" w:rsidRDefault="00504428" w:rsidP="00504428">
      <w:pPr>
        <w:pStyle w:val="HTM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F055C" w:rsidRPr="00862A0C" w:rsidRDefault="004F055C" w:rsidP="00504428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692B79" w:rsidRDefault="00504428" w:rsidP="00504428">
      <w:pPr>
        <w:pStyle w:val="a4"/>
        <w:jc w:val="both"/>
        <w:rPr>
          <w:rFonts w:ascii="Times New Roman" w:hAnsi="Times New Roman"/>
          <w:b/>
          <w:sz w:val="28"/>
        </w:rPr>
      </w:pPr>
      <w:r w:rsidRPr="00862A0C">
        <w:rPr>
          <w:rFonts w:ascii="Times New Roman" w:hAnsi="Times New Roman"/>
          <w:b/>
          <w:sz w:val="26"/>
          <w:szCs w:val="26"/>
        </w:rPr>
        <w:t>Глава города Покачи</w:t>
      </w:r>
      <w:r w:rsidRPr="00862A0C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            </w:t>
      </w:r>
      <w:r w:rsidR="00392556" w:rsidRPr="00862A0C">
        <w:rPr>
          <w:rFonts w:ascii="Times New Roman" w:hAnsi="Times New Roman"/>
          <w:b/>
          <w:sz w:val="26"/>
          <w:szCs w:val="26"/>
        </w:rPr>
        <w:t xml:space="preserve">    </w:t>
      </w:r>
      <w:r w:rsidR="00862A0C">
        <w:rPr>
          <w:rFonts w:ascii="Times New Roman" w:hAnsi="Times New Roman"/>
          <w:b/>
          <w:sz w:val="26"/>
          <w:szCs w:val="26"/>
        </w:rPr>
        <w:t xml:space="preserve">    </w:t>
      </w:r>
      <w:r w:rsidRPr="00862A0C">
        <w:rPr>
          <w:rFonts w:ascii="Times New Roman" w:hAnsi="Times New Roman"/>
          <w:b/>
          <w:sz w:val="26"/>
          <w:szCs w:val="26"/>
        </w:rPr>
        <w:t>В.И. Степура</w:t>
      </w:r>
    </w:p>
    <w:p w:rsidR="00862A0C" w:rsidRDefault="00862A0C" w:rsidP="00795340">
      <w:pPr>
        <w:pStyle w:val="a4"/>
        <w:ind w:left="5664"/>
        <w:jc w:val="right"/>
        <w:rPr>
          <w:rFonts w:ascii="Times New Roman" w:hAnsi="Times New Roman"/>
          <w:sz w:val="24"/>
          <w:szCs w:val="24"/>
        </w:rPr>
      </w:pPr>
    </w:p>
    <w:p w:rsidR="00F017A0" w:rsidRDefault="00F017A0" w:rsidP="00795340">
      <w:pPr>
        <w:pStyle w:val="a4"/>
        <w:ind w:left="5664"/>
        <w:jc w:val="right"/>
        <w:rPr>
          <w:rFonts w:ascii="Times New Roman" w:hAnsi="Times New Roman"/>
          <w:sz w:val="24"/>
          <w:szCs w:val="24"/>
        </w:rPr>
      </w:pPr>
    </w:p>
    <w:p w:rsidR="00F017A0" w:rsidRDefault="00F017A0" w:rsidP="00795340">
      <w:pPr>
        <w:pStyle w:val="a4"/>
        <w:ind w:left="5664"/>
        <w:jc w:val="right"/>
        <w:rPr>
          <w:rFonts w:ascii="Times New Roman" w:hAnsi="Times New Roman"/>
          <w:sz w:val="24"/>
          <w:szCs w:val="24"/>
        </w:rPr>
      </w:pPr>
    </w:p>
    <w:p w:rsidR="00F017A0" w:rsidRDefault="00F017A0" w:rsidP="00795340">
      <w:pPr>
        <w:pStyle w:val="a4"/>
        <w:ind w:left="5664"/>
        <w:jc w:val="right"/>
        <w:rPr>
          <w:rFonts w:ascii="Times New Roman" w:hAnsi="Times New Roman"/>
          <w:sz w:val="24"/>
          <w:szCs w:val="24"/>
        </w:rPr>
      </w:pPr>
    </w:p>
    <w:p w:rsidR="005A4588" w:rsidRDefault="005A4588" w:rsidP="00795340">
      <w:pPr>
        <w:pStyle w:val="a4"/>
        <w:ind w:left="5664"/>
        <w:jc w:val="right"/>
        <w:rPr>
          <w:rFonts w:ascii="Times New Roman" w:hAnsi="Times New Roman"/>
          <w:sz w:val="24"/>
          <w:szCs w:val="24"/>
        </w:rPr>
      </w:pPr>
    </w:p>
    <w:p w:rsidR="005A4588" w:rsidRDefault="005A4588" w:rsidP="00795340">
      <w:pPr>
        <w:pStyle w:val="a4"/>
        <w:ind w:left="5664"/>
        <w:jc w:val="right"/>
        <w:rPr>
          <w:rFonts w:ascii="Times New Roman" w:hAnsi="Times New Roman"/>
          <w:sz w:val="24"/>
          <w:szCs w:val="24"/>
        </w:rPr>
      </w:pPr>
    </w:p>
    <w:p w:rsidR="00F017A0" w:rsidRDefault="00F017A0" w:rsidP="00795340">
      <w:pPr>
        <w:pStyle w:val="a4"/>
        <w:ind w:left="5664"/>
        <w:jc w:val="right"/>
        <w:rPr>
          <w:rFonts w:ascii="Times New Roman" w:hAnsi="Times New Roman"/>
          <w:sz w:val="24"/>
          <w:szCs w:val="24"/>
        </w:rPr>
      </w:pPr>
    </w:p>
    <w:p w:rsidR="00F017A0" w:rsidRDefault="00F017A0" w:rsidP="00795340">
      <w:pPr>
        <w:pStyle w:val="a4"/>
        <w:ind w:left="5664"/>
        <w:jc w:val="right"/>
        <w:rPr>
          <w:rFonts w:ascii="Times New Roman" w:hAnsi="Times New Roman"/>
          <w:sz w:val="24"/>
          <w:szCs w:val="24"/>
        </w:rPr>
      </w:pPr>
    </w:p>
    <w:p w:rsidR="00795340" w:rsidRPr="00B142CA" w:rsidRDefault="00795340" w:rsidP="00795340">
      <w:pPr>
        <w:pStyle w:val="a4"/>
        <w:ind w:left="5664"/>
        <w:jc w:val="right"/>
        <w:rPr>
          <w:rFonts w:ascii="Times New Roman" w:hAnsi="Times New Roman"/>
          <w:sz w:val="24"/>
          <w:szCs w:val="24"/>
        </w:rPr>
      </w:pPr>
      <w:r w:rsidRPr="00B142C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A4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5340" w:rsidRDefault="00795340" w:rsidP="00795340">
      <w:pPr>
        <w:pStyle w:val="a4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95340" w:rsidRPr="00B142CA" w:rsidRDefault="00795340" w:rsidP="00795340">
      <w:pPr>
        <w:pStyle w:val="a4"/>
        <w:ind w:left="5664"/>
        <w:jc w:val="right"/>
        <w:rPr>
          <w:rFonts w:ascii="Times New Roman" w:hAnsi="Times New Roman"/>
          <w:sz w:val="24"/>
          <w:szCs w:val="24"/>
        </w:rPr>
      </w:pPr>
      <w:r w:rsidRPr="00B142CA">
        <w:rPr>
          <w:rFonts w:ascii="Times New Roman" w:hAnsi="Times New Roman"/>
          <w:sz w:val="24"/>
          <w:szCs w:val="24"/>
        </w:rPr>
        <w:t>города Покачи</w:t>
      </w:r>
    </w:p>
    <w:p w:rsidR="00795340" w:rsidRDefault="003C455F" w:rsidP="0079534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30.10.2019 </w:t>
      </w:r>
      <w:bookmarkStart w:id="0" w:name="_GoBack"/>
      <w:bookmarkEnd w:id="0"/>
      <w:r w:rsidR="00795340" w:rsidRPr="00B142C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973</w:t>
      </w:r>
    </w:p>
    <w:p w:rsidR="00795340" w:rsidRPr="005A4588" w:rsidRDefault="00795340" w:rsidP="00795340">
      <w:pPr>
        <w:jc w:val="right"/>
        <w:rPr>
          <w:sz w:val="24"/>
          <w:szCs w:val="24"/>
        </w:rPr>
      </w:pPr>
    </w:p>
    <w:p w:rsidR="005A4588" w:rsidRPr="005A4588" w:rsidRDefault="005A4588" w:rsidP="005A4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588">
        <w:rPr>
          <w:rFonts w:ascii="Times New Roman" w:hAnsi="Times New Roman" w:cs="Times New Roman"/>
          <w:b/>
          <w:sz w:val="24"/>
          <w:szCs w:val="24"/>
        </w:rPr>
        <w:t>Муниципальная программа администрации города Покачи «</w:t>
      </w:r>
      <w:r w:rsidR="00DD7224" w:rsidRPr="00DD7224">
        <w:rPr>
          <w:rFonts w:ascii="Times New Roman" w:hAnsi="Times New Roman" w:cs="Times New Roman"/>
          <w:b/>
          <w:sz w:val="24"/>
          <w:szCs w:val="24"/>
        </w:rPr>
        <w:t>Обеспечение условий для развития физической культуры, школьного спорта и массового спорта в городе Покачи на 2019-2025 годы и на период до 2030 года</w:t>
      </w:r>
      <w:r w:rsidRPr="005A4588">
        <w:rPr>
          <w:rFonts w:ascii="Times New Roman" w:hAnsi="Times New Roman" w:cs="Times New Roman"/>
          <w:b/>
          <w:sz w:val="24"/>
          <w:szCs w:val="24"/>
        </w:rPr>
        <w:t>»</w:t>
      </w:r>
    </w:p>
    <w:p w:rsidR="005A4588" w:rsidRDefault="005A4588" w:rsidP="005A45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588">
        <w:rPr>
          <w:rFonts w:ascii="Times New Roman" w:hAnsi="Times New Roman" w:cs="Times New Roman"/>
          <w:sz w:val="24"/>
          <w:szCs w:val="24"/>
        </w:rPr>
        <w:t xml:space="preserve">Статья 1. </w:t>
      </w:r>
      <w:r w:rsidRPr="005A4588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B40DE4" w:rsidRPr="00F86AA6" w:rsidRDefault="00B40DE4" w:rsidP="00B40D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6C5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Pr="00F16C51">
        <w:rPr>
          <w:rFonts w:ascii="Times New Roman" w:hAnsi="Times New Roman" w:cs="Times New Roman"/>
          <w:sz w:val="26"/>
          <w:szCs w:val="26"/>
        </w:rPr>
        <w:t xml:space="preserve">униципальная программа </w:t>
      </w:r>
      <w:r>
        <w:rPr>
          <w:rFonts w:ascii="Times New Roman" w:hAnsi="Times New Roman" w:cs="Times New Roman"/>
          <w:sz w:val="26"/>
          <w:szCs w:val="26"/>
        </w:rPr>
        <w:t xml:space="preserve">«Обеспечение условий для развития физической культуры, школьного спорта и массового спорта в городе Покачи на 2019-2025 годы и на период до 2030 года» </w:t>
      </w:r>
      <w:r w:rsidRPr="00F16C51">
        <w:rPr>
          <w:rFonts w:ascii="Times New Roman" w:hAnsi="Times New Roman" w:cs="Times New Roman"/>
          <w:sz w:val="26"/>
          <w:szCs w:val="26"/>
        </w:rPr>
        <w:t xml:space="preserve">(далее - муниципальная программа) разработана в целях реализации основных положений </w:t>
      </w:r>
      <w:hyperlink r:id="rId11" w:history="1">
        <w:r w:rsidRPr="00F16C51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F16C51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</w:t>
      </w:r>
      <w:proofErr w:type="gramEnd"/>
      <w:r w:rsidRPr="00F16C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6C51"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Федерации), 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Российской Федерации, </w:t>
      </w:r>
      <w:r w:rsidRPr="006F738A">
        <w:rPr>
          <w:rFonts w:ascii="Times New Roman" w:hAnsi="Times New Roman" w:cs="Times New Roman"/>
          <w:sz w:val="26"/>
          <w:szCs w:val="26"/>
        </w:rPr>
        <w:t>Стратегии социально-экономического развития Ханты-Мансийского автономного округа - Югры до 2030 года, отраслевых стратегиях и других документах стратегического планирования Российской Федерации и Ханты-Мансийского автономного округа – Югры,</w:t>
      </w:r>
      <w:r w:rsidRPr="006F738A">
        <w:t xml:space="preserve"> </w:t>
      </w:r>
      <w:r w:rsidRPr="005B3C1E">
        <w:rPr>
          <w:rFonts w:ascii="Times New Roman" w:hAnsi="Times New Roman" w:cs="Times New Roman"/>
          <w:sz w:val="26"/>
          <w:szCs w:val="26"/>
        </w:rPr>
        <w:t>Стратеги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B3C1E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муниципального образования город Покачи до 2020 года и на</w:t>
      </w:r>
      <w:proofErr w:type="gramEnd"/>
      <w:r w:rsidRPr="005B3C1E">
        <w:rPr>
          <w:rFonts w:ascii="Times New Roman" w:hAnsi="Times New Roman" w:cs="Times New Roman"/>
          <w:sz w:val="26"/>
          <w:szCs w:val="26"/>
        </w:rPr>
        <w:t xml:space="preserve"> период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Pr="005B3C1E">
        <w:rPr>
          <w:rFonts w:ascii="Times New Roman" w:hAnsi="Times New Roman" w:cs="Times New Roman"/>
          <w:sz w:val="26"/>
          <w:szCs w:val="26"/>
        </w:rPr>
        <w:t>2030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0DE4" w:rsidRPr="00CD0FC0" w:rsidRDefault="00B40DE4" w:rsidP="00B40D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0FC0">
        <w:rPr>
          <w:rFonts w:ascii="Times New Roman" w:hAnsi="Times New Roman" w:cs="Times New Roman"/>
          <w:sz w:val="26"/>
          <w:szCs w:val="26"/>
        </w:rPr>
        <w:t xml:space="preserve">2. При разработке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CD0FC0">
        <w:rPr>
          <w:rFonts w:ascii="Times New Roman" w:hAnsi="Times New Roman" w:cs="Times New Roman"/>
          <w:sz w:val="26"/>
          <w:szCs w:val="26"/>
        </w:rPr>
        <w:t xml:space="preserve">ных программ в различных сферах социально-экономического развития допускается вариативность используемых в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CD0FC0">
        <w:rPr>
          <w:rFonts w:ascii="Times New Roman" w:hAnsi="Times New Roman" w:cs="Times New Roman"/>
          <w:sz w:val="26"/>
          <w:szCs w:val="26"/>
        </w:rPr>
        <w:t xml:space="preserve">ной программе механизмов достижения национальных целей и стратегических задач Российской Федерации, содержащихся в правовых актах, указанных в </w:t>
      </w:r>
      <w:hyperlink w:anchor="P56" w:history="1">
        <w:r>
          <w:rPr>
            <w:rFonts w:ascii="Times New Roman" w:hAnsi="Times New Roman" w:cs="Times New Roman"/>
            <w:sz w:val="26"/>
            <w:szCs w:val="26"/>
          </w:rPr>
          <w:t>части</w:t>
        </w:r>
        <w:r w:rsidRPr="00CD0FC0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CD0F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CD0FC0">
        <w:rPr>
          <w:rFonts w:ascii="Times New Roman" w:hAnsi="Times New Roman" w:cs="Times New Roman"/>
          <w:sz w:val="26"/>
          <w:szCs w:val="26"/>
        </w:rPr>
        <w:t>ной программы.</w:t>
      </w:r>
    </w:p>
    <w:p w:rsidR="00B40DE4" w:rsidRPr="00E56D47" w:rsidRDefault="00B40DE4" w:rsidP="00B40D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 формировании муниципаль</w:t>
      </w:r>
      <w:r w:rsidRPr="00CD0FC0">
        <w:rPr>
          <w:rFonts w:ascii="Times New Roman" w:hAnsi="Times New Roman" w:cs="Times New Roman"/>
          <w:sz w:val="26"/>
          <w:szCs w:val="26"/>
        </w:rPr>
        <w:t xml:space="preserve">ных программ в порядке предусматриваются </w:t>
      </w:r>
      <w:r>
        <w:rPr>
          <w:rFonts w:ascii="Times New Roman" w:hAnsi="Times New Roman" w:cs="Times New Roman"/>
          <w:sz w:val="26"/>
          <w:szCs w:val="26"/>
        </w:rPr>
        <w:t>бюджетные ассигнования в соответствии с Решением Думы о бюджете города Покачи.</w:t>
      </w:r>
    </w:p>
    <w:p w:rsidR="00B40DE4" w:rsidRDefault="00B40DE4" w:rsidP="00B40D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A4588" w:rsidRDefault="005A4588" w:rsidP="00B40DE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588">
        <w:rPr>
          <w:rFonts w:ascii="Times New Roman" w:hAnsi="Times New Roman" w:cs="Times New Roman"/>
          <w:sz w:val="24"/>
          <w:szCs w:val="24"/>
        </w:rPr>
        <w:t>Статья 2.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Структура муниципальной программы</w:t>
      </w:r>
    </w:p>
    <w:p w:rsidR="00B40DE4" w:rsidRDefault="00B40DE4" w:rsidP="00B40DE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88" w:rsidRDefault="005A4588" w:rsidP="005A4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5A458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40DE4">
        <w:rPr>
          <w:rFonts w:ascii="Times New Roman" w:hAnsi="Times New Roman" w:cs="Times New Roman"/>
          <w:sz w:val="24"/>
          <w:szCs w:val="24"/>
        </w:rPr>
        <w:t xml:space="preserve">Обеспечение условий для развития физической культуры, школьного спорта и массового спорта в городе Покачи </w:t>
      </w:r>
      <w:r w:rsidR="00B40DE4" w:rsidRPr="007E6EAC">
        <w:rPr>
          <w:rFonts w:ascii="Times New Roman" w:hAnsi="Times New Roman" w:cs="Times New Roman"/>
          <w:sz w:val="24"/>
          <w:szCs w:val="24"/>
        </w:rPr>
        <w:t>на 2019-2025 годы и на период до 2030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079"/>
        <w:gridCol w:w="6134"/>
      </w:tblGrid>
      <w:tr w:rsidR="00D61D9B" w:rsidRPr="007E6EAC" w:rsidTr="006004AE">
        <w:tc>
          <w:tcPr>
            <w:tcW w:w="576" w:type="dxa"/>
          </w:tcPr>
          <w:p w:rsidR="00D61D9B" w:rsidRDefault="006004AE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D61D9B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61D9B" w:rsidRDefault="00D61D9B" w:rsidP="00862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4" w:type="dxa"/>
          </w:tcPr>
          <w:p w:rsidR="00D61D9B" w:rsidRPr="007E6EAC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EAC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физической культуры, школьного спорта и массового спорта в городе Покачи на 2019-2025 годы и на период до 2030 года»</w:t>
            </w:r>
          </w:p>
        </w:tc>
      </w:tr>
      <w:tr w:rsidR="00D61D9B" w:rsidRPr="007E6EAC" w:rsidTr="006004AE">
        <w:tc>
          <w:tcPr>
            <w:tcW w:w="576" w:type="dxa"/>
          </w:tcPr>
          <w:p w:rsidR="00D61D9B" w:rsidRPr="00733B60" w:rsidRDefault="006004AE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D61D9B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34" w:type="dxa"/>
          </w:tcPr>
          <w:p w:rsidR="00D61D9B" w:rsidRPr="007E6EAC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города Покачи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 w:rsidRPr="007E6EAC">
              <w:rPr>
                <w:rFonts w:ascii="Times New Roman" w:hAnsi="Times New Roman" w:cs="Times New Roman"/>
                <w:sz w:val="24"/>
                <w:szCs w:val="24"/>
              </w:rPr>
              <w:t>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1012</w:t>
            </w:r>
            <w:r w:rsidRPr="007E6EA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«Обеспечение условий для развития физической культуры, школьного спорта и массового спорта в городе Покачи на 2019-2025 годы и на период </w:t>
            </w:r>
            <w:r w:rsidRPr="007E6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2030 года»</w:t>
            </w:r>
          </w:p>
        </w:tc>
      </w:tr>
      <w:tr w:rsidR="00D61D9B" w:rsidRPr="007E6EAC" w:rsidTr="006004AE">
        <w:tc>
          <w:tcPr>
            <w:tcW w:w="576" w:type="dxa"/>
          </w:tcPr>
          <w:p w:rsidR="00D61D9B" w:rsidRPr="00733B60" w:rsidRDefault="006004AE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79" w:type="dxa"/>
          </w:tcPr>
          <w:p w:rsidR="00D61D9B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134" w:type="dxa"/>
          </w:tcPr>
          <w:p w:rsidR="00D61D9B" w:rsidRPr="007E6EAC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EA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города Покачи</w:t>
            </w:r>
          </w:p>
        </w:tc>
      </w:tr>
      <w:tr w:rsidR="00D61D9B" w:rsidRPr="007E6EAC" w:rsidTr="006004AE">
        <w:tc>
          <w:tcPr>
            <w:tcW w:w="576" w:type="dxa"/>
          </w:tcPr>
          <w:p w:rsidR="00D61D9B" w:rsidRPr="00733B60" w:rsidRDefault="006004AE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9" w:type="dxa"/>
          </w:tcPr>
          <w:p w:rsidR="00D61D9B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134" w:type="dxa"/>
          </w:tcPr>
          <w:p w:rsidR="00D61D9B" w:rsidRPr="007E6EAC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EA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D61D9B" w:rsidRPr="007E6EAC" w:rsidTr="006004AE">
        <w:tc>
          <w:tcPr>
            <w:tcW w:w="576" w:type="dxa"/>
          </w:tcPr>
          <w:p w:rsidR="00D61D9B" w:rsidRPr="00733B60" w:rsidRDefault="006004AE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9" w:type="dxa"/>
          </w:tcPr>
          <w:p w:rsidR="00D61D9B" w:rsidRDefault="00D61D9B" w:rsidP="00862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733B60">
              <w:rPr>
                <w:sz w:val="24"/>
                <w:szCs w:val="24"/>
              </w:rPr>
              <w:t xml:space="preserve">ели муниципальной программы </w:t>
            </w:r>
          </w:p>
          <w:p w:rsidR="00D61D9B" w:rsidRDefault="00D61D9B" w:rsidP="00862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4" w:type="dxa"/>
          </w:tcPr>
          <w:p w:rsidR="00D61D9B" w:rsidRPr="007E6EAC" w:rsidRDefault="00D61D9B" w:rsidP="00862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6EAC">
              <w:rPr>
                <w:sz w:val="24"/>
                <w:szCs w:val="24"/>
              </w:rPr>
              <w:t xml:space="preserve">Создание условий для всех категорий населения города по удовлетворению потребности в физическом развитии. </w:t>
            </w:r>
          </w:p>
          <w:p w:rsidR="00D61D9B" w:rsidRPr="007E6EAC" w:rsidRDefault="00D61D9B" w:rsidP="00862A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6EAC">
              <w:rPr>
                <w:sz w:val="24"/>
                <w:szCs w:val="24"/>
              </w:rPr>
              <w:t>Увеличение объема и повышение качества предоставляемых услуг в сфере физической культуры, школьного спорта и массового спорта.</w:t>
            </w:r>
          </w:p>
        </w:tc>
      </w:tr>
      <w:tr w:rsidR="00D61D9B" w:rsidRPr="007E6EAC" w:rsidTr="006004AE">
        <w:tc>
          <w:tcPr>
            <w:tcW w:w="576" w:type="dxa"/>
          </w:tcPr>
          <w:p w:rsidR="00D61D9B" w:rsidRDefault="006004AE" w:rsidP="00862A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9" w:type="dxa"/>
          </w:tcPr>
          <w:p w:rsidR="00D61D9B" w:rsidRDefault="00D61D9B" w:rsidP="00862A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B60">
              <w:rPr>
                <w:sz w:val="24"/>
                <w:szCs w:val="24"/>
              </w:rPr>
              <w:t xml:space="preserve">Задачи муниципальной программы </w:t>
            </w:r>
          </w:p>
          <w:p w:rsidR="00D61D9B" w:rsidRDefault="00D61D9B" w:rsidP="00862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4" w:type="dxa"/>
          </w:tcPr>
          <w:p w:rsidR="00D61D9B" w:rsidRPr="007E6EAC" w:rsidRDefault="00D61D9B" w:rsidP="00862A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EAC">
              <w:rPr>
                <w:sz w:val="24"/>
                <w:szCs w:val="24"/>
              </w:rPr>
              <w:t xml:space="preserve">1. Обеспечение условий для развития на территории города физической культуры, школьного спорта и массового спорта. </w:t>
            </w:r>
          </w:p>
          <w:p w:rsidR="00D61D9B" w:rsidRPr="007E6EAC" w:rsidRDefault="00D61D9B" w:rsidP="00862A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EAC">
              <w:rPr>
                <w:sz w:val="24"/>
                <w:szCs w:val="24"/>
              </w:rPr>
              <w:t xml:space="preserve">2. Увеличение количества систематически </w:t>
            </w:r>
            <w:proofErr w:type="gramStart"/>
            <w:r w:rsidRPr="007E6EAC">
              <w:rPr>
                <w:sz w:val="24"/>
                <w:szCs w:val="24"/>
              </w:rPr>
              <w:t>занимающихся</w:t>
            </w:r>
            <w:proofErr w:type="gramEnd"/>
            <w:r w:rsidRPr="007E6EAC">
              <w:rPr>
                <w:sz w:val="24"/>
                <w:szCs w:val="24"/>
              </w:rPr>
              <w:t xml:space="preserve"> физической культурой, школьным спортом и массовым спортом.</w:t>
            </w:r>
          </w:p>
          <w:p w:rsidR="00D61D9B" w:rsidRPr="007E6EAC" w:rsidRDefault="00D61D9B" w:rsidP="00862A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EAC">
              <w:rPr>
                <w:sz w:val="24"/>
                <w:szCs w:val="24"/>
              </w:rPr>
              <w:t>3. Спортивная подготовка спортсменов высокого класса, способных войти кандидатами в составы спортивных сборных команд города Покачи, Ханты-Мансийского автономного округа – Югры.</w:t>
            </w:r>
          </w:p>
          <w:p w:rsidR="00D61D9B" w:rsidRPr="007E6EAC" w:rsidRDefault="00D61D9B" w:rsidP="00862A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EAC">
              <w:rPr>
                <w:sz w:val="24"/>
                <w:szCs w:val="24"/>
              </w:rPr>
              <w:t>4. Профилактика безнадзорности и правонарушений несовершеннолетних.</w:t>
            </w:r>
          </w:p>
          <w:p w:rsidR="00D61D9B" w:rsidRPr="007E6EAC" w:rsidRDefault="00D61D9B" w:rsidP="00862A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6EAC">
              <w:rPr>
                <w:sz w:val="24"/>
                <w:szCs w:val="24"/>
              </w:rPr>
              <w:t>5. Организация отдыха и оздоровления детей в каникулярное время.</w:t>
            </w:r>
          </w:p>
        </w:tc>
      </w:tr>
      <w:tr w:rsidR="00D61D9B" w:rsidRPr="007E6EAC" w:rsidTr="006004AE">
        <w:tc>
          <w:tcPr>
            <w:tcW w:w="576" w:type="dxa"/>
          </w:tcPr>
          <w:p w:rsidR="00D61D9B" w:rsidRPr="00733B60" w:rsidRDefault="006004AE" w:rsidP="00862A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9" w:type="dxa"/>
          </w:tcPr>
          <w:p w:rsidR="00D61D9B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сновные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D9B" w:rsidRDefault="00D61D9B" w:rsidP="00862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4" w:type="dxa"/>
          </w:tcPr>
          <w:p w:rsidR="00D61D9B" w:rsidRPr="007E6EAC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6EAC">
              <w:rPr>
                <w:rFonts w:ascii="Times New Roman" w:hAnsi="Times New Roman" w:cs="Times New Roman"/>
                <w:sz w:val="24"/>
                <w:szCs w:val="24"/>
              </w:rPr>
              <w:t>одержание учреждений спорта.</w:t>
            </w:r>
          </w:p>
          <w:p w:rsidR="00D61D9B" w:rsidRPr="007E6EAC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6EAC">
              <w:rPr>
                <w:rFonts w:ascii="Times New Roman" w:hAnsi="Times New Roman" w:cs="Times New Roman"/>
                <w:sz w:val="24"/>
                <w:szCs w:val="24"/>
              </w:rPr>
              <w:t>. Проектирование и строительство лыжной базы.</w:t>
            </w:r>
          </w:p>
          <w:p w:rsidR="00D61D9B" w:rsidRPr="007E6EAC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6EAC">
              <w:rPr>
                <w:rFonts w:ascii="Times New Roman" w:hAnsi="Times New Roman" w:cs="Times New Roman"/>
                <w:sz w:val="24"/>
                <w:szCs w:val="24"/>
              </w:rPr>
              <w:t>. Развитие материально – технической базы учреждений физической культуры и спорта.</w:t>
            </w:r>
          </w:p>
          <w:p w:rsidR="00D61D9B" w:rsidRPr="007E6EAC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6EAC">
              <w:rPr>
                <w:rFonts w:ascii="Times New Roman" w:hAnsi="Times New Roman" w:cs="Times New Roman"/>
                <w:sz w:val="24"/>
                <w:szCs w:val="24"/>
              </w:rPr>
              <w:t>. Обеспечение комплексной безопасности и комфортных условий в учреждениях спорта.</w:t>
            </w:r>
          </w:p>
        </w:tc>
      </w:tr>
      <w:tr w:rsidR="00D61D9B" w:rsidRPr="007E6EAC" w:rsidTr="006004AE">
        <w:tc>
          <w:tcPr>
            <w:tcW w:w="576" w:type="dxa"/>
          </w:tcPr>
          <w:p w:rsidR="00D61D9B" w:rsidRDefault="006004AE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9" w:type="dxa"/>
          </w:tcPr>
          <w:p w:rsidR="00D61D9B" w:rsidRDefault="00D61D9B" w:rsidP="00D61D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ортфел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через муниципальную программу, в том числе   н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города Покачи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муниципальное образование) национальных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проектов (программ)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6134" w:type="dxa"/>
          </w:tcPr>
          <w:p w:rsidR="00D61D9B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AC">
              <w:rPr>
                <w:rFonts w:ascii="Times New Roman" w:hAnsi="Times New Roman" w:cs="Times New Roman"/>
                <w:sz w:val="24"/>
                <w:szCs w:val="24"/>
              </w:rPr>
              <w:t>«Демография»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D9B" w:rsidRPr="007E6EAC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r w:rsidR="00862A0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D9B" w:rsidRPr="007E6EAC" w:rsidRDefault="00D61D9B" w:rsidP="00862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D9B" w:rsidRPr="007E6EAC" w:rsidTr="006004AE">
        <w:tc>
          <w:tcPr>
            <w:tcW w:w="576" w:type="dxa"/>
          </w:tcPr>
          <w:p w:rsidR="00D61D9B" w:rsidRPr="00733B60" w:rsidRDefault="006004AE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9" w:type="dxa"/>
          </w:tcPr>
          <w:p w:rsidR="00D61D9B" w:rsidRPr="00733B60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134" w:type="dxa"/>
          </w:tcPr>
          <w:p w:rsidR="00D61D9B" w:rsidRPr="007E6EAC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</w:t>
            </w:r>
            <w:r w:rsidRPr="007E6E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EA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систематически занимающегося физической культурой и спортом, в общей численности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37,7% до 58,5</w:t>
            </w:r>
            <w:r w:rsidR="006004A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D61D9B" w:rsidRPr="007E6EAC" w:rsidRDefault="006004AE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Увеличение д</w:t>
            </w:r>
            <w:r w:rsidR="00D61D9B" w:rsidRPr="007E6EAC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61D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1D9B" w:rsidRPr="007E6EAC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молодежи, систематически занимающихся физической культурой и спортом, в общей численности детей и молодежи</w:t>
            </w:r>
            <w:r w:rsidR="00D61D9B">
              <w:rPr>
                <w:rFonts w:ascii="Times New Roman" w:hAnsi="Times New Roman" w:cs="Times New Roman"/>
                <w:sz w:val="24"/>
                <w:szCs w:val="24"/>
              </w:rPr>
              <w:t xml:space="preserve"> с 75 до 81,4%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D9B" w:rsidRPr="007E6EAC" w:rsidRDefault="006004AE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</w:t>
            </w:r>
            <w:r w:rsidR="00D61D9B" w:rsidRPr="007E6EAC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1D9B" w:rsidRPr="007E6EAC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среднего возраста, </w:t>
            </w:r>
            <w:r w:rsidR="00D61D9B" w:rsidRPr="007E6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 занимающихся физической культурой и спортом, в общей численности граждан среднего возраста</w:t>
            </w:r>
            <w:r w:rsidR="00D61D9B">
              <w:rPr>
                <w:rFonts w:ascii="Times New Roman" w:hAnsi="Times New Roman" w:cs="Times New Roman"/>
                <w:sz w:val="24"/>
                <w:szCs w:val="24"/>
              </w:rPr>
              <w:t xml:space="preserve"> с 13,2; до 46,8%</w:t>
            </w:r>
          </w:p>
          <w:p w:rsidR="00D61D9B" w:rsidRPr="007E6EAC" w:rsidRDefault="006004AE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</w:t>
            </w:r>
            <w:r w:rsidR="00D61D9B" w:rsidRPr="007E6EAC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1D9B" w:rsidRPr="007E6EAC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  <w:r w:rsidR="00D61D9B">
              <w:rPr>
                <w:rFonts w:ascii="Times New Roman" w:hAnsi="Times New Roman" w:cs="Times New Roman"/>
                <w:sz w:val="24"/>
                <w:szCs w:val="24"/>
              </w:rPr>
              <w:t xml:space="preserve"> с 13,1% до 15,3%</w:t>
            </w:r>
            <w:r w:rsidR="00D61D9B" w:rsidRPr="007E6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4AE" w:rsidRPr="007E6EAC" w:rsidRDefault="006004AE" w:rsidP="006004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D9B" w:rsidRPr="007E6E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</w:t>
            </w:r>
            <w:r w:rsidRPr="007E6EAC">
              <w:rPr>
                <w:rFonts w:ascii="Times New Roman" w:hAnsi="Times New Roman" w:cs="Times New Roman"/>
                <w:sz w:val="24"/>
                <w:szCs w:val="24"/>
              </w:rPr>
              <w:t>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6EA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 населения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52,5% до 59%</w:t>
            </w:r>
            <w:r w:rsidRPr="007E6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D9B" w:rsidRPr="007E6EAC" w:rsidRDefault="006004AE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61D9B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="00D61D9B" w:rsidRPr="007E6EAC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61D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1D9B" w:rsidRPr="007E6EAC">
              <w:rPr>
                <w:rFonts w:ascii="Times New Roman" w:hAnsi="Times New Roman" w:cs="Times New Roman"/>
                <w:sz w:val="24"/>
                <w:szCs w:val="24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 w:rsidR="00D61D9B">
              <w:rPr>
                <w:rFonts w:ascii="Times New Roman" w:hAnsi="Times New Roman" w:cs="Times New Roman"/>
                <w:sz w:val="24"/>
                <w:szCs w:val="24"/>
              </w:rPr>
              <w:t xml:space="preserve"> с 9,4% до 20,5%</w:t>
            </w:r>
            <w:r w:rsidR="00D61D9B" w:rsidRPr="007E6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D9B" w:rsidRDefault="006004AE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D9B" w:rsidRPr="007E6E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61D9B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="00D61D9B" w:rsidRPr="007E6EAC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61D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1D9B" w:rsidRPr="007E6EAC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r w:rsidR="00D61D9B">
              <w:rPr>
                <w:rFonts w:ascii="Times New Roman" w:hAnsi="Times New Roman" w:cs="Times New Roman"/>
                <w:sz w:val="24"/>
                <w:szCs w:val="24"/>
              </w:rPr>
              <w:t xml:space="preserve"> с 37% до 100%</w:t>
            </w:r>
            <w:r w:rsidR="00D61D9B" w:rsidRPr="007E6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61D9B" w:rsidRPr="007E6EAC" w:rsidRDefault="006004AE" w:rsidP="006004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1D9B" w:rsidRPr="000464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="00D61D9B" w:rsidRPr="000464C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1D9B" w:rsidRPr="000464CA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автономного округа,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  <w:r w:rsidR="00D61D9B">
              <w:rPr>
                <w:rFonts w:ascii="Times New Roman" w:hAnsi="Times New Roman" w:cs="Times New Roman"/>
                <w:sz w:val="24"/>
                <w:szCs w:val="24"/>
              </w:rPr>
              <w:t xml:space="preserve"> с 24,4%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1D9B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  <w:r w:rsidR="00D61D9B" w:rsidRPr="0004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1D9B" w:rsidRPr="007E6EAC" w:rsidTr="006004AE">
        <w:tc>
          <w:tcPr>
            <w:tcW w:w="576" w:type="dxa"/>
          </w:tcPr>
          <w:p w:rsidR="00D61D9B" w:rsidRPr="00733B60" w:rsidRDefault="006004AE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79" w:type="dxa"/>
          </w:tcPr>
          <w:p w:rsidR="00D61D9B" w:rsidRPr="00733B60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134" w:type="dxa"/>
          </w:tcPr>
          <w:p w:rsidR="00D61D9B" w:rsidRPr="007E6EAC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AC">
              <w:rPr>
                <w:rFonts w:ascii="Times New Roman" w:hAnsi="Times New Roman" w:cs="Times New Roman"/>
                <w:sz w:val="24"/>
                <w:szCs w:val="24"/>
              </w:rPr>
              <w:t>2019-2030 годы.</w:t>
            </w:r>
          </w:p>
          <w:p w:rsidR="00D61D9B" w:rsidRPr="007E6EAC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9B" w:rsidRPr="007E6EAC" w:rsidTr="006004AE">
        <w:tc>
          <w:tcPr>
            <w:tcW w:w="576" w:type="dxa"/>
          </w:tcPr>
          <w:p w:rsidR="00D61D9B" w:rsidRPr="00733B60" w:rsidRDefault="006004AE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9" w:type="dxa"/>
          </w:tcPr>
          <w:p w:rsidR="00D61D9B" w:rsidRPr="00733B60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B6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134" w:type="dxa"/>
          </w:tcPr>
          <w:p w:rsidR="00D61D9B" w:rsidRPr="00652DA2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42F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42FA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42F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42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6004A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годам: </w:t>
            </w:r>
          </w:p>
          <w:p w:rsidR="00D61D9B" w:rsidRPr="00652DA2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D61D9B" w:rsidRPr="00652DA2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E142FA">
              <w:rPr>
                <w:rFonts w:ascii="Times New Roman" w:hAnsi="Times New Roman" w:cs="Times New Roman"/>
                <w:sz w:val="24"/>
                <w:szCs w:val="24"/>
              </w:rPr>
              <w:t>113 828 210,53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D61D9B" w:rsidRPr="00652DA2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2021 год – 9</w:t>
            </w:r>
            <w:r w:rsidR="00C57C31">
              <w:rPr>
                <w:rFonts w:ascii="Times New Roman" w:hAnsi="Times New Roman" w:cs="Times New Roman"/>
                <w:sz w:val="24"/>
                <w:szCs w:val="24"/>
              </w:rPr>
              <w:t>4 599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42F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D61D9B" w:rsidRPr="00652DA2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C57C31">
              <w:rPr>
                <w:rFonts w:ascii="Times New Roman" w:hAnsi="Times New Roman" w:cs="Times New Roman"/>
                <w:sz w:val="24"/>
                <w:szCs w:val="24"/>
              </w:rPr>
              <w:t> 94</w:t>
            </w:r>
            <w:r w:rsidR="00E14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2F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42F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D61D9B" w:rsidRPr="00652DA2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D61D9B" w:rsidRPr="00652DA2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2024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D61D9B" w:rsidRPr="00652DA2" w:rsidRDefault="00D61D9B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2025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635 921,44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FE1D4E" w:rsidRDefault="00FE1D4E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635 921,44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1D4E" w:rsidRDefault="00FE1D4E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635 921,44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1D4E" w:rsidRDefault="00FE1D4E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635 921,44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D9B" w:rsidRDefault="00FE1D4E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635 921,44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1D4E" w:rsidRPr="007E6EAC" w:rsidRDefault="00FE1D4E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635 921,44</w:t>
            </w:r>
            <w:r w:rsidRPr="00652DA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1D9B" w:rsidRPr="007E6EAC" w:rsidTr="006004AE">
        <w:tc>
          <w:tcPr>
            <w:tcW w:w="576" w:type="dxa"/>
          </w:tcPr>
          <w:p w:rsidR="00D61D9B" w:rsidRPr="00733B60" w:rsidRDefault="006004AE" w:rsidP="00862A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9" w:type="dxa"/>
          </w:tcPr>
          <w:p w:rsidR="00D61D9B" w:rsidRPr="00B35EB9" w:rsidRDefault="005A4588" w:rsidP="00862A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221A">
              <w:rPr>
                <w:sz w:val="24"/>
                <w:szCs w:val="24"/>
              </w:rPr>
              <w:t>Направление Стратегии социально-экономического развития города Покачи до 2030 года</w:t>
            </w:r>
          </w:p>
        </w:tc>
        <w:tc>
          <w:tcPr>
            <w:tcW w:w="6134" w:type="dxa"/>
          </w:tcPr>
          <w:p w:rsidR="00D61D9B" w:rsidRPr="00636071" w:rsidRDefault="006004AE" w:rsidP="00FE1D4E">
            <w:pPr>
              <w:pStyle w:val="aa"/>
              <w:tabs>
                <w:tab w:val="clear" w:pos="1080"/>
                <w:tab w:val="left" w:pos="317"/>
                <w:tab w:val="left" w:pos="993"/>
                <w:tab w:val="left" w:pos="1134"/>
              </w:tabs>
              <w:spacing w:after="0"/>
              <w:ind w:left="0"/>
              <w:jc w:val="both"/>
            </w:pPr>
            <w:r>
              <w:rPr>
                <w:lang w:val="ru-RU"/>
              </w:rPr>
              <w:t>Развитие и популяризация физической культуры и спорта в городе (стать</w:t>
            </w:r>
            <w:r w:rsidR="00FE1D4E">
              <w:rPr>
                <w:lang w:val="ru-RU"/>
              </w:rPr>
              <w:t>я</w:t>
            </w:r>
            <w:r>
              <w:rPr>
                <w:lang w:val="ru-RU"/>
              </w:rPr>
              <w:t xml:space="preserve"> 15 главы 4).</w:t>
            </w:r>
          </w:p>
        </w:tc>
      </w:tr>
    </w:tbl>
    <w:p w:rsidR="004F055C" w:rsidRDefault="004F055C" w:rsidP="00B40DE4">
      <w:pPr>
        <w:spacing w:after="0" w:line="240" w:lineRule="auto"/>
        <w:jc w:val="right"/>
      </w:pPr>
    </w:p>
    <w:p w:rsidR="004F055C" w:rsidRDefault="004F055C" w:rsidP="00B40DE4">
      <w:pPr>
        <w:spacing w:after="0" w:line="240" w:lineRule="auto"/>
        <w:jc w:val="right"/>
      </w:pPr>
    </w:p>
    <w:p w:rsidR="005A4588" w:rsidRPr="002D47D0" w:rsidRDefault="005A4588" w:rsidP="00605E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47D0">
        <w:rPr>
          <w:rFonts w:ascii="Times New Roman" w:hAnsi="Times New Roman" w:cs="Times New Roman"/>
          <w:sz w:val="26"/>
          <w:szCs w:val="26"/>
        </w:rPr>
        <w:lastRenderedPageBreak/>
        <w:t>Статья 3.</w:t>
      </w:r>
      <w:r w:rsidR="00B40DE4" w:rsidRPr="002D47D0">
        <w:rPr>
          <w:rFonts w:ascii="Times New Roman" w:hAnsi="Times New Roman" w:cs="Times New Roman"/>
          <w:sz w:val="26"/>
          <w:szCs w:val="26"/>
        </w:rPr>
        <w:t xml:space="preserve"> </w:t>
      </w:r>
      <w:r w:rsidR="00B40DE4" w:rsidRPr="002D47D0">
        <w:rPr>
          <w:rFonts w:ascii="Times New Roman" w:hAnsi="Times New Roman" w:cs="Times New Roman"/>
          <w:b/>
          <w:sz w:val="26"/>
          <w:szCs w:val="26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B5409D" w:rsidRDefault="00B5409D" w:rsidP="00605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DE4" w:rsidRDefault="00B40DE4" w:rsidP="00B40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качестве мер по развитию конкуренции в сфере физической культуры и спорта управление культуры, спорта и молодежной политики администрации города Покачи оказывает поддержку юридическим лицам, реализующим проекты в сфере массовой физической культуры, и юридическим лицам, осуществляющим развитие игровых, приоритетных видов спорта (за исключением государственных (муниципальных) организаций).</w:t>
      </w:r>
    </w:p>
    <w:p w:rsidR="00B40DE4" w:rsidRDefault="00B40DE4" w:rsidP="00B40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4588" w:rsidRDefault="005A4588" w:rsidP="00B40DE4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605EA7">
        <w:rPr>
          <w:rFonts w:ascii="Times New Roman" w:hAnsi="Times New Roman" w:cs="Times New Roman"/>
          <w:sz w:val="26"/>
          <w:szCs w:val="26"/>
        </w:rPr>
        <w:t>Статья 4.</w:t>
      </w:r>
      <w:r w:rsidR="00B40DE4" w:rsidRPr="00605EA7">
        <w:rPr>
          <w:rFonts w:ascii="Times New Roman" w:hAnsi="Times New Roman" w:cs="Times New Roman"/>
          <w:sz w:val="26"/>
          <w:szCs w:val="26"/>
        </w:rPr>
        <w:t xml:space="preserve"> </w:t>
      </w:r>
      <w:r w:rsidR="00B40DE4" w:rsidRPr="00605EA7">
        <w:rPr>
          <w:rFonts w:ascii="Times New Roman" w:hAnsi="Times New Roman" w:cs="Times New Roman"/>
          <w:b/>
          <w:sz w:val="26"/>
          <w:szCs w:val="26"/>
        </w:rPr>
        <w:t>Механизм реализации мероприятий муниципальной программы</w:t>
      </w:r>
    </w:p>
    <w:p w:rsidR="00B5409D" w:rsidRPr="00605EA7" w:rsidRDefault="00B5409D" w:rsidP="00B40DE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B40DE4" w:rsidRDefault="00EB1691" w:rsidP="00B40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40DE4">
        <w:rPr>
          <w:rFonts w:ascii="Times New Roman" w:hAnsi="Times New Roman" w:cs="Times New Roman"/>
          <w:sz w:val="26"/>
          <w:szCs w:val="26"/>
        </w:rPr>
        <w:t>Заказчиком программы является администрация города Покачи.</w:t>
      </w:r>
    </w:p>
    <w:p w:rsidR="00B40DE4" w:rsidRDefault="00EB1691" w:rsidP="00B40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40DE4">
        <w:rPr>
          <w:rFonts w:ascii="Times New Roman" w:hAnsi="Times New Roman" w:cs="Times New Roman"/>
          <w:sz w:val="26"/>
          <w:szCs w:val="26"/>
        </w:rPr>
        <w:t>Ответственным исполнителем программы является управление культуры, спорта и молодежной политики администрации города Покачи.</w:t>
      </w:r>
    </w:p>
    <w:p w:rsidR="00B40DE4" w:rsidRDefault="00EB1691" w:rsidP="00660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40DE4">
        <w:rPr>
          <w:rFonts w:ascii="Times New Roman" w:hAnsi="Times New Roman" w:cs="Times New Roman"/>
          <w:sz w:val="26"/>
          <w:szCs w:val="26"/>
        </w:rPr>
        <w:t>Ответственный исполнитель программы может привлечь к реализации программы: МУ «УКС», МАУ СОК «Звездный»</w:t>
      </w:r>
      <w:r w:rsidR="006607DB">
        <w:rPr>
          <w:rFonts w:ascii="Times New Roman" w:hAnsi="Times New Roman" w:cs="Times New Roman"/>
          <w:sz w:val="26"/>
          <w:szCs w:val="26"/>
        </w:rPr>
        <w:t xml:space="preserve">, </w:t>
      </w:r>
      <w:r w:rsidR="00B40DE4">
        <w:rPr>
          <w:rFonts w:ascii="Times New Roman" w:hAnsi="Times New Roman" w:cs="Times New Roman"/>
          <w:sz w:val="26"/>
          <w:szCs w:val="26"/>
        </w:rPr>
        <w:t>МАУ «СШ»</w:t>
      </w:r>
      <w:r w:rsidR="006607DB">
        <w:rPr>
          <w:rFonts w:ascii="Times New Roman" w:hAnsi="Times New Roman" w:cs="Times New Roman"/>
          <w:sz w:val="26"/>
          <w:szCs w:val="26"/>
        </w:rPr>
        <w:t xml:space="preserve"> </w:t>
      </w:r>
      <w:r w:rsidR="006607DB">
        <w:rPr>
          <w:rFonts w:ascii="Times New Roman" w:hAnsi="Times New Roman"/>
          <w:sz w:val="28"/>
          <w:szCs w:val="28"/>
        </w:rPr>
        <w:t xml:space="preserve">и </w:t>
      </w:r>
      <w:r w:rsidR="006607DB">
        <w:rPr>
          <w:rFonts w:ascii="Times New Roman" w:hAnsi="Times New Roman" w:cs="Times New Roman"/>
          <w:sz w:val="28"/>
          <w:szCs w:val="28"/>
        </w:rPr>
        <w:t>негосударственные организации, в том числе социально ориентированные некоммерческие организации</w:t>
      </w:r>
      <w:r w:rsidR="00B40DE4">
        <w:rPr>
          <w:rFonts w:ascii="Times New Roman" w:hAnsi="Times New Roman" w:cs="Times New Roman"/>
          <w:sz w:val="26"/>
          <w:szCs w:val="26"/>
        </w:rPr>
        <w:t>.</w:t>
      </w:r>
    </w:p>
    <w:p w:rsidR="00B40DE4" w:rsidRDefault="00EB1691" w:rsidP="00B40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B40D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40DE4">
        <w:rPr>
          <w:rFonts w:ascii="Times New Roman" w:hAnsi="Times New Roman" w:cs="Times New Roman"/>
          <w:sz w:val="26"/>
          <w:szCs w:val="26"/>
        </w:rPr>
        <w:t xml:space="preserve"> исполнением программы осуществляет координатор - заместитель главы города Покачи Г.Д. Гвоздь.</w:t>
      </w:r>
    </w:p>
    <w:p w:rsidR="00EB1691" w:rsidRPr="00EB1691" w:rsidRDefault="00EB1691" w:rsidP="00EB1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EB1691">
        <w:rPr>
          <w:rFonts w:ascii="Times New Roman" w:hAnsi="Times New Roman" w:cs="Times New Roman"/>
          <w:sz w:val="26"/>
          <w:szCs w:val="26"/>
        </w:rPr>
        <w:t>В ходе выполнения программы исполнители выполняют следующие функции:</w:t>
      </w:r>
    </w:p>
    <w:p w:rsidR="00EB1691" w:rsidRPr="00EB1691" w:rsidRDefault="00EB1691" w:rsidP="00EB1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91">
        <w:rPr>
          <w:rFonts w:ascii="Times New Roman" w:hAnsi="Times New Roman" w:cs="Times New Roman"/>
          <w:sz w:val="26"/>
          <w:szCs w:val="26"/>
        </w:rPr>
        <w:t>1) обеспечивают выполнение программных мероприятий в сроки, установленные программой;</w:t>
      </w:r>
    </w:p>
    <w:p w:rsidR="00EB1691" w:rsidRPr="00EB1691" w:rsidRDefault="00EB1691" w:rsidP="00EB1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91">
        <w:rPr>
          <w:rFonts w:ascii="Times New Roman" w:hAnsi="Times New Roman" w:cs="Times New Roman"/>
          <w:sz w:val="26"/>
          <w:szCs w:val="26"/>
        </w:rPr>
        <w:t>2) подготавливают документов для заключения контрактов на закупку товаров, работ или оказание услуг, необходимых для реализации программы;</w:t>
      </w:r>
    </w:p>
    <w:p w:rsidR="00EB1691" w:rsidRPr="00EB1691" w:rsidRDefault="00EB1691" w:rsidP="00EB1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91">
        <w:rPr>
          <w:rFonts w:ascii="Times New Roman" w:hAnsi="Times New Roman" w:cs="Times New Roman"/>
          <w:sz w:val="26"/>
          <w:szCs w:val="26"/>
        </w:rPr>
        <w:t>3) заключают муниципальные задания на оказание муниципальных услуг (выполнение работ), оказываемых муниципальными учреждениями, подведомственных управлению культуры, спорта и молодежной политики администрации города Покачи.</w:t>
      </w:r>
    </w:p>
    <w:p w:rsidR="00EB1691" w:rsidRPr="00EB1691" w:rsidRDefault="00EB1691" w:rsidP="00EB1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B1691">
        <w:rPr>
          <w:rFonts w:ascii="Times New Roman" w:hAnsi="Times New Roman" w:cs="Times New Roman"/>
          <w:sz w:val="26"/>
          <w:szCs w:val="26"/>
        </w:rPr>
        <w:t>. Ответственным исполнителем программы является управление культуры, спорта и молодежной политики администрации города Покачи. В ходе выполнения программы ответственный исполнитель выполняет следующие функции:</w:t>
      </w:r>
    </w:p>
    <w:p w:rsidR="00EB1691" w:rsidRPr="00EB1691" w:rsidRDefault="00EB1691" w:rsidP="00EB1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91">
        <w:rPr>
          <w:rFonts w:ascii="Times New Roman" w:hAnsi="Times New Roman" w:cs="Times New Roman"/>
          <w:sz w:val="26"/>
          <w:szCs w:val="26"/>
        </w:rPr>
        <w:t>1) для проведения текущего мониторинга предоставляет в управление экономики администрации города Покачи:</w:t>
      </w:r>
    </w:p>
    <w:p w:rsidR="00EB1691" w:rsidRPr="00EB1691" w:rsidRDefault="00EB1691" w:rsidP="00EB1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91">
        <w:rPr>
          <w:rFonts w:ascii="Times New Roman" w:hAnsi="Times New Roman" w:cs="Times New Roman"/>
          <w:sz w:val="26"/>
          <w:szCs w:val="26"/>
        </w:rPr>
        <w:t>а) ежемесячную информацию об исполнении программы в части реализации государственных программ с краткой пояснительной запиской;</w:t>
      </w:r>
    </w:p>
    <w:p w:rsidR="00EB1691" w:rsidRPr="00EB1691" w:rsidRDefault="00EB1691" w:rsidP="00EB1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91">
        <w:rPr>
          <w:rFonts w:ascii="Times New Roman" w:hAnsi="Times New Roman" w:cs="Times New Roman"/>
          <w:sz w:val="26"/>
          <w:szCs w:val="26"/>
        </w:rPr>
        <w:t xml:space="preserve">б) ежегодно до 15 февраля года, следующего за </w:t>
      </w:r>
      <w:proofErr w:type="gramStart"/>
      <w:r w:rsidRPr="00EB1691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EB1691">
        <w:rPr>
          <w:rFonts w:ascii="Times New Roman" w:hAnsi="Times New Roman" w:cs="Times New Roman"/>
          <w:sz w:val="26"/>
          <w:szCs w:val="26"/>
        </w:rPr>
        <w:t>, отчет о ходе реализации программы за отчетный период, а в случае исполнения программы в целом - отчет за весь период реализации программы и размещает его на официальном сайте администрации города Покачи;</w:t>
      </w:r>
    </w:p>
    <w:p w:rsidR="00EB1691" w:rsidRPr="00EB1691" w:rsidRDefault="00EB1691" w:rsidP="00EB1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691">
        <w:rPr>
          <w:rFonts w:ascii="Times New Roman" w:hAnsi="Times New Roman" w:cs="Times New Roman"/>
          <w:sz w:val="26"/>
          <w:szCs w:val="26"/>
        </w:rPr>
        <w:t>2) производит корректировку программы с учетом предложений исполнителей и утвержденных бюджетных ассигнований.</w:t>
      </w:r>
    </w:p>
    <w:p w:rsidR="00EB1691" w:rsidRPr="00EB1691" w:rsidRDefault="00EB1691" w:rsidP="00EB1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EB1691">
        <w:rPr>
          <w:rFonts w:ascii="Times New Roman" w:hAnsi="Times New Roman" w:cs="Times New Roman"/>
          <w:sz w:val="26"/>
          <w:szCs w:val="26"/>
        </w:rPr>
        <w:t>. Исполнители несут ответственность за нецелевое использование средств, предусмотренных на реализацию программных мероприятий, в соответствии с законодательством Российской Федерации.</w:t>
      </w:r>
    </w:p>
    <w:p w:rsidR="00B40DE4" w:rsidRDefault="00B40DE4" w:rsidP="00B40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055C" w:rsidRDefault="005A4588" w:rsidP="00B40DE4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Статья 5. </w:t>
      </w:r>
      <w:r w:rsidRPr="00DA4AF1">
        <w:rPr>
          <w:rFonts w:ascii="Times New Roman" w:hAnsi="Times New Roman" w:cs="Times New Roman"/>
          <w:b/>
          <w:sz w:val="24"/>
          <w:szCs w:val="24"/>
        </w:rPr>
        <w:t>Таблицы к муниципальным программам</w:t>
      </w:r>
    </w:p>
    <w:p w:rsidR="00F017A0" w:rsidRDefault="00F017A0" w:rsidP="00F017A0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F017A0" w:rsidRDefault="00F017A0" w:rsidP="00F017A0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747C1" w:rsidRPr="00954F6F" w:rsidRDefault="002747C1" w:rsidP="00F017A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54F6F">
        <w:rPr>
          <w:rFonts w:ascii="Times New Roman" w:hAnsi="Times New Roman" w:cs="Times New Roman"/>
          <w:sz w:val="26"/>
          <w:szCs w:val="26"/>
        </w:rPr>
        <w:t>Целевые показатели муниципальной программы</w:t>
      </w:r>
    </w:p>
    <w:p w:rsidR="002747C1" w:rsidRPr="00954F6F" w:rsidRDefault="002747C1" w:rsidP="002747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20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992"/>
      </w:tblGrid>
      <w:tr w:rsidR="00B5409D" w:rsidRPr="00B5409D" w:rsidTr="00B5409D">
        <w:trPr>
          <w:trHeight w:hRule="exact" w:val="855"/>
        </w:trPr>
        <w:tc>
          <w:tcPr>
            <w:tcW w:w="425" w:type="dxa"/>
            <w:vMerge w:val="restart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gramEnd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844" w:type="dxa"/>
            <w:vMerge w:val="restart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</w:t>
            </w:r>
          </w:p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Наименование целевых показателей </w:t>
            </w:r>
          </w:p>
        </w:tc>
        <w:tc>
          <w:tcPr>
            <w:tcW w:w="993" w:type="dxa"/>
            <w:vMerge w:val="restart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Базовые показатели на начало реализации программы</w:t>
            </w:r>
          </w:p>
        </w:tc>
        <w:tc>
          <w:tcPr>
            <w:tcW w:w="6946" w:type="dxa"/>
            <w:gridSpan w:val="12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Значения целевых показателей по годам</w:t>
            </w:r>
          </w:p>
        </w:tc>
        <w:tc>
          <w:tcPr>
            <w:tcW w:w="992" w:type="dxa"/>
            <w:vMerge w:val="restart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B5409D" w:rsidRPr="00B5409D" w:rsidTr="00B5409D">
        <w:trPr>
          <w:trHeight w:val="299"/>
        </w:trPr>
        <w:tc>
          <w:tcPr>
            <w:tcW w:w="425" w:type="dxa"/>
            <w:vMerge/>
          </w:tcPr>
          <w:p w:rsidR="00B5409D" w:rsidRPr="00B5409D" w:rsidRDefault="00B5409D" w:rsidP="00416AC7">
            <w:pPr>
              <w:rPr>
                <w:sz w:val="14"/>
                <w:szCs w:val="14"/>
              </w:rPr>
            </w:pPr>
          </w:p>
        </w:tc>
        <w:tc>
          <w:tcPr>
            <w:tcW w:w="1844" w:type="dxa"/>
            <w:vMerge/>
          </w:tcPr>
          <w:p w:rsidR="00B5409D" w:rsidRPr="00B5409D" w:rsidRDefault="00B5409D" w:rsidP="00416AC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</w:tcPr>
          <w:p w:rsidR="00B5409D" w:rsidRPr="00B5409D" w:rsidRDefault="00B5409D" w:rsidP="005A4588">
            <w:pPr>
              <w:pStyle w:val="ac"/>
              <w:snapToGrid w:val="0"/>
              <w:ind w:left="-71" w:right="-1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</w:tcPr>
          <w:p w:rsidR="00B5409D" w:rsidRPr="00B5409D" w:rsidRDefault="00B5409D" w:rsidP="005A4588">
            <w:pPr>
              <w:pStyle w:val="ac"/>
              <w:snapToGrid w:val="0"/>
              <w:ind w:left="-71" w:right="-1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</w:tcPr>
          <w:p w:rsidR="00B5409D" w:rsidRPr="00B5409D" w:rsidRDefault="00B5409D" w:rsidP="005A4588">
            <w:pPr>
              <w:pStyle w:val="ac"/>
              <w:snapToGrid w:val="0"/>
              <w:ind w:left="-71" w:right="-1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567" w:type="dxa"/>
          </w:tcPr>
          <w:p w:rsidR="00B5409D" w:rsidRPr="00B5409D" w:rsidRDefault="00B5409D" w:rsidP="005A4588">
            <w:pPr>
              <w:pStyle w:val="ac"/>
              <w:snapToGrid w:val="0"/>
              <w:ind w:left="-71" w:right="-1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567" w:type="dxa"/>
          </w:tcPr>
          <w:p w:rsidR="00B5409D" w:rsidRPr="00B5409D" w:rsidRDefault="00B5409D" w:rsidP="005A4588">
            <w:pPr>
              <w:pStyle w:val="ac"/>
              <w:snapToGrid w:val="0"/>
              <w:ind w:left="-71" w:right="-1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567" w:type="dxa"/>
          </w:tcPr>
          <w:p w:rsidR="00B5409D" w:rsidRPr="00B5409D" w:rsidRDefault="00B5409D" w:rsidP="005A4588">
            <w:pPr>
              <w:pStyle w:val="ac"/>
              <w:snapToGrid w:val="0"/>
              <w:ind w:left="-71" w:right="-1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567" w:type="dxa"/>
          </w:tcPr>
          <w:p w:rsidR="00B5409D" w:rsidRPr="00B5409D" w:rsidRDefault="00B5409D" w:rsidP="005A4588">
            <w:pPr>
              <w:pStyle w:val="ac"/>
              <w:snapToGrid w:val="0"/>
              <w:ind w:left="-71" w:right="-1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ind w:left="-71" w:right="-14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709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992" w:type="dxa"/>
            <w:vMerge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5409D" w:rsidRPr="00B5409D" w:rsidTr="00B5409D">
        <w:trPr>
          <w:trHeight w:val="149"/>
        </w:trPr>
        <w:tc>
          <w:tcPr>
            <w:tcW w:w="425" w:type="dxa"/>
            <w:vAlign w:val="center"/>
          </w:tcPr>
          <w:p w:rsidR="00B5409D" w:rsidRPr="00B5409D" w:rsidRDefault="00B5409D" w:rsidP="00714BF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44" w:type="dxa"/>
            <w:vAlign w:val="center"/>
          </w:tcPr>
          <w:p w:rsidR="00B5409D" w:rsidRPr="00B5409D" w:rsidRDefault="00B5409D" w:rsidP="00714BF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vAlign w:val="center"/>
          </w:tcPr>
          <w:p w:rsidR="00B5409D" w:rsidRPr="00B5409D" w:rsidRDefault="00B5409D" w:rsidP="00714BF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B5409D" w:rsidRPr="00B5409D" w:rsidRDefault="00B5409D" w:rsidP="00714BF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B5409D" w:rsidRPr="00B5409D" w:rsidRDefault="00B5409D" w:rsidP="00714BF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B5409D" w:rsidRPr="00B5409D" w:rsidRDefault="00B5409D" w:rsidP="00714BF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B5409D" w:rsidRPr="00B5409D" w:rsidRDefault="00B5409D" w:rsidP="00714BF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vAlign w:val="center"/>
          </w:tcPr>
          <w:p w:rsidR="00B5409D" w:rsidRPr="00B5409D" w:rsidRDefault="00B5409D" w:rsidP="00714BF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B5409D" w:rsidRPr="00B5409D" w:rsidRDefault="00B5409D" w:rsidP="00714BF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B5409D" w:rsidRPr="00B5409D" w:rsidRDefault="00B5409D" w:rsidP="00714BF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vAlign w:val="center"/>
          </w:tcPr>
          <w:p w:rsidR="00B5409D" w:rsidRPr="00B5409D" w:rsidRDefault="00B5409D" w:rsidP="00714BF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</w:tcPr>
          <w:p w:rsidR="00B5409D" w:rsidRPr="00B5409D" w:rsidRDefault="00B5409D" w:rsidP="00714BF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</w:tcPr>
          <w:p w:rsidR="00B5409D" w:rsidRPr="00B5409D" w:rsidRDefault="00B5409D" w:rsidP="00714BF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</w:tcPr>
          <w:p w:rsidR="00B5409D" w:rsidRPr="00B5409D" w:rsidRDefault="00B5409D" w:rsidP="00714BF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</w:tcPr>
          <w:p w:rsidR="00B5409D" w:rsidRPr="00B5409D" w:rsidRDefault="00B5409D" w:rsidP="00714BF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5409D" w:rsidRPr="00B5409D" w:rsidRDefault="00B5409D" w:rsidP="00714BFE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B5409D" w:rsidRPr="00B5409D" w:rsidTr="00B5409D">
        <w:trPr>
          <w:trHeight w:val="970"/>
        </w:trPr>
        <w:tc>
          <w:tcPr>
            <w:tcW w:w="425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4" w:type="dxa"/>
          </w:tcPr>
          <w:p w:rsidR="00B5409D" w:rsidRPr="00B5409D" w:rsidRDefault="00B5409D" w:rsidP="00692B79">
            <w:pPr>
              <w:pStyle w:val="HTML"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  <w:proofErr w:type="gramStart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(%) </w:t>
            </w:r>
            <w:proofErr w:type="gramEnd"/>
          </w:p>
          <w:p w:rsidR="00B5409D" w:rsidRPr="00B5409D" w:rsidRDefault="00B5409D" w:rsidP="00692B79">
            <w:pPr>
              <w:pStyle w:val="HTML"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&lt;1&gt; &lt;*&gt;</w:t>
            </w:r>
          </w:p>
          <w:p w:rsidR="00B5409D" w:rsidRPr="00B5409D" w:rsidRDefault="00B5409D" w:rsidP="00B94E1E">
            <w:pPr>
              <w:pStyle w:val="HTML"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Дз</w:t>
            </w:r>
            <w:proofErr w:type="spellEnd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= </w:t>
            </w:r>
            <w:proofErr w:type="spellStart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Чз</w:t>
            </w:r>
            <w:proofErr w:type="spellEnd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Чн</w:t>
            </w:r>
            <w:proofErr w:type="spellEnd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x 100 </w:t>
            </w:r>
          </w:p>
        </w:tc>
        <w:tc>
          <w:tcPr>
            <w:tcW w:w="993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37,7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41,3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44,7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48,8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55,2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58,5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58,5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58,5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58,5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58,5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58,5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58,5</w:t>
            </w:r>
          </w:p>
        </w:tc>
        <w:tc>
          <w:tcPr>
            <w:tcW w:w="992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58,5</w:t>
            </w:r>
          </w:p>
        </w:tc>
      </w:tr>
      <w:tr w:rsidR="00B5409D" w:rsidRPr="00B5409D" w:rsidTr="00B5409D">
        <w:trPr>
          <w:trHeight w:val="637"/>
        </w:trPr>
        <w:tc>
          <w:tcPr>
            <w:tcW w:w="425" w:type="dxa"/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844" w:type="dxa"/>
          </w:tcPr>
          <w:p w:rsidR="00B5409D" w:rsidRPr="00B5409D" w:rsidRDefault="00B5409D" w:rsidP="006004AE">
            <w:pPr>
              <w:pStyle w:val="HTML"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Чз</w:t>
            </w:r>
            <w:proofErr w:type="spellEnd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– численность лиц, систематически</w:t>
            </w: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u w:val="single"/>
              </w:rPr>
              <w:t xml:space="preserve">  </w:t>
            </w: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занимающихся физической культурой и спортом (чел.)</w:t>
            </w:r>
          </w:p>
        </w:tc>
        <w:tc>
          <w:tcPr>
            <w:tcW w:w="993" w:type="dxa"/>
          </w:tcPr>
          <w:p w:rsidR="00B5409D" w:rsidRPr="00B5409D" w:rsidRDefault="00B5409D" w:rsidP="00C5083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6433</w:t>
            </w:r>
          </w:p>
        </w:tc>
        <w:tc>
          <w:tcPr>
            <w:tcW w:w="567" w:type="dxa"/>
          </w:tcPr>
          <w:p w:rsidR="00B5409D" w:rsidRPr="00B5409D" w:rsidRDefault="00B5409D" w:rsidP="00C5083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7001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7566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8266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8816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9366</w:t>
            </w:r>
          </w:p>
        </w:tc>
        <w:tc>
          <w:tcPr>
            <w:tcW w:w="567" w:type="dxa"/>
          </w:tcPr>
          <w:p w:rsidR="00B5409D" w:rsidRPr="00B5409D" w:rsidRDefault="00B5409D" w:rsidP="00C5083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9921</w:t>
            </w:r>
          </w:p>
        </w:tc>
        <w:tc>
          <w:tcPr>
            <w:tcW w:w="567" w:type="dxa"/>
          </w:tcPr>
          <w:p w:rsidR="00B5409D" w:rsidRPr="00B5409D" w:rsidRDefault="00B5409D" w:rsidP="00C5083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9921</w:t>
            </w:r>
          </w:p>
        </w:tc>
        <w:tc>
          <w:tcPr>
            <w:tcW w:w="567" w:type="dxa"/>
          </w:tcPr>
          <w:p w:rsidR="00B5409D" w:rsidRPr="00B5409D" w:rsidRDefault="00B5409D" w:rsidP="00C5083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9921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9921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9921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9921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9921</w:t>
            </w:r>
          </w:p>
        </w:tc>
        <w:tc>
          <w:tcPr>
            <w:tcW w:w="992" w:type="dxa"/>
          </w:tcPr>
          <w:p w:rsidR="00B5409D" w:rsidRPr="00B5409D" w:rsidRDefault="00B5409D" w:rsidP="00C5083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9921</w:t>
            </w:r>
          </w:p>
        </w:tc>
      </w:tr>
      <w:tr w:rsidR="00B5409D" w:rsidRPr="00B5409D" w:rsidTr="00B5409D">
        <w:trPr>
          <w:trHeight w:val="298"/>
        </w:trPr>
        <w:tc>
          <w:tcPr>
            <w:tcW w:w="425" w:type="dxa"/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844" w:type="dxa"/>
          </w:tcPr>
          <w:p w:rsidR="00B5409D" w:rsidRPr="00B5409D" w:rsidRDefault="00B5409D" w:rsidP="006004AE">
            <w:pPr>
              <w:pStyle w:val="HTML"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Чн</w:t>
            </w:r>
            <w:proofErr w:type="spellEnd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- численность населения в возрасте 3-79 лет (по данным Федеральной  службы государственной статистики) </w:t>
            </w:r>
            <w:r w:rsidRPr="00B5409D">
              <w:rPr>
                <w:rFonts w:ascii="Times New Roman" w:eastAsia="Arial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(чел.)</w:t>
            </w:r>
          </w:p>
        </w:tc>
        <w:tc>
          <w:tcPr>
            <w:tcW w:w="993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16938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16945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16951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16938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16954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16967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16959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16962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16974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16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16974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16974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16974</w:t>
            </w:r>
          </w:p>
        </w:tc>
        <w:tc>
          <w:tcPr>
            <w:tcW w:w="992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16974</w:t>
            </w:r>
          </w:p>
        </w:tc>
      </w:tr>
      <w:tr w:rsidR="00B5409D" w:rsidRPr="00B5409D" w:rsidTr="00B5409D">
        <w:tc>
          <w:tcPr>
            <w:tcW w:w="425" w:type="dxa"/>
            <w:shd w:val="clear" w:color="auto" w:fill="auto"/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B5409D" w:rsidRPr="00B5409D" w:rsidRDefault="00B5409D" w:rsidP="00D43C8C">
            <w:pPr>
              <w:pStyle w:val="HTML"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(%) &lt;1&gt; &lt;*&gt;</w:t>
            </w:r>
          </w:p>
          <w:p w:rsidR="00B5409D" w:rsidRPr="00B5409D" w:rsidRDefault="00B5409D" w:rsidP="00B94E1E">
            <w:pPr>
              <w:pStyle w:val="HTML"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spellStart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Дз</w:t>
            </w:r>
            <w:proofErr w:type="spellEnd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= </w:t>
            </w:r>
            <w:proofErr w:type="spellStart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Чз</w:t>
            </w:r>
            <w:proofErr w:type="spellEnd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Чн</w:t>
            </w:r>
            <w:proofErr w:type="spellEnd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x 100</w:t>
            </w: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5409D" w:rsidRPr="00B5409D" w:rsidRDefault="00B5409D" w:rsidP="00416AC7">
            <w:pPr>
              <w:jc w:val="center"/>
              <w:rPr>
                <w:rFonts w:eastAsia="Ari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B5409D">
              <w:rPr>
                <w:rFonts w:eastAsia="Arial"/>
                <w:color w:val="000000"/>
                <w:kern w:val="1"/>
                <w:sz w:val="14"/>
                <w:szCs w:val="14"/>
                <w:lang w:eastAsia="hi-IN" w:bidi="hi-IN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B5409D" w:rsidRPr="00B5409D" w:rsidRDefault="00B5409D" w:rsidP="00CD68B2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7</w:t>
            </w: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7</w:t>
            </w: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5409D" w:rsidRPr="00B5409D" w:rsidRDefault="00B5409D" w:rsidP="00CD68B2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B5409D" w:rsidRPr="00B5409D" w:rsidRDefault="00B5409D" w:rsidP="003C6CFC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80</w:t>
            </w: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,</w:t>
            </w: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81</w:t>
            </w: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,</w:t>
            </w: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81</w:t>
            </w: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,4</w:t>
            </w:r>
          </w:p>
        </w:tc>
        <w:tc>
          <w:tcPr>
            <w:tcW w:w="567" w:type="dxa"/>
            <w:shd w:val="clear" w:color="auto" w:fill="auto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81</w:t>
            </w: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,4</w:t>
            </w:r>
          </w:p>
        </w:tc>
        <w:tc>
          <w:tcPr>
            <w:tcW w:w="567" w:type="dxa"/>
            <w:shd w:val="clear" w:color="auto" w:fill="auto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81</w:t>
            </w: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,4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81</w:t>
            </w: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,4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81</w:t>
            </w: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,4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81</w:t>
            </w: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,4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81</w:t>
            </w: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lang w:val="en-US"/>
              </w:rPr>
              <w:t>81</w:t>
            </w: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,4</w:t>
            </w:r>
          </w:p>
        </w:tc>
      </w:tr>
      <w:tr w:rsidR="00B5409D" w:rsidRPr="00B5409D" w:rsidTr="00B5409D">
        <w:tc>
          <w:tcPr>
            <w:tcW w:w="425" w:type="dxa"/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844" w:type="dxa"/>
          </w:tcPr>
          <w:p w:rsidR="00B5409D" w:rsidRPr="00B5409D" w:rsidRDefault="00B5409D" w:rsidP="006004AE">
            <w:pPr>
              <w:pStyle w:val="HTML"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Чз</w:t>
            </w:r>
            <w:proofErr w:type="spellEnd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- численность детей и молодежи, занимающихся физической культурой и спортом (чел.) </w:t>
            </w:r>
          </w:p>
        </w:tc>
        <w:tc>
          <w:tcPr>
            <w:tcW w:w="993" w:type="dxa"/>
          </w:tcPr>
          <w:p w:rsidR="00B5409D" w:rsidRPr="00B5409D" w:rsidRDefault="00B5409D" w:rsidP="00416AC7">
            <w:pPr>
              <w:jc w:val="center"/>
              <w:rPr>
                <w:rFonts w:eastAsia="Ari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B5409D">
              <w:rPr>
                <w:rFonts w:eastAsia="Arial"/>
                <w:color w:val="000000"/>
                <w:kern w:val="1"/>
                <w:sz w:val="14"/>
                <w:szCs w:val="14"/>
                <w:lang w:eastAsia="hi-IN" w:bidi="hi-IN"/>
              </w:rPr>
              <w:t>4936</w:t>
            </w:r>
          </w:p>
        </w:tc>
        <w:tc>
          <w:tcPr>
            <w:tcW w:w="567" w:type="dxa"/>
          </w:tcPr>
          <w:p w:rsidR="00B5409D" w:rsidRPr="00B5409D" w:rsidRDefault="00B5409D" w:rsidP="00CD68B2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5060</w:t>
            </w:r>
          </w:p>
        </w:tc>
        <w:tc>
          <w:tcPr>
            <w:tcW w:w="567" w:type="dxa"/>
          </w:tcPr>
          <w:p w:rsidR="00B5409D" w:rsidRPr="00B5409D" w:rsidRDefault="00B5409D" w:rsidP="00CD68B2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5260</w:t>
            </w:r>
          </w:p>
        </w:tc>
        <w:tc>
          <w:tcPr>
            <w:tcW w:w="567" w:type="dxa"/>
          </w:tcPr>
          <w:p w:rsidR="00B5409D" w:rsidRPr="00B5409D" w:rsidRDefault="00B5409D" w:rsidP="003C6CFC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5305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5350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5395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5395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5395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5395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5395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5395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5395</w:t>
            </w:r>
          </w:p>
        </w:tc>
        <w:tc>
          <w:tcPr>
            <w:tcW w:w="992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5395</w:t>
            </w:r>
          </w:p>
        </w:tc>
      </w:tr>
      <w:tr w:rsidR="00B5409D" w:rsidRPr="00B5409D" w:rsidTr="00B5409D">
        <w:tc>
          <w:tcPr>
            <w:tcW w:w="425" w:type="dxa"/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844" w:type="dxa"/>
          </w:tcPr>
          <w:p w:rsidR="00B5409D" w:rsidRPr="00B5409D" w:rsidRDefault="00B5409D" w:rsidP="009B2969">
            <w:pPr>
              <w:pStyle w:val="HTML"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Чн</w:t>
            </w:r>
            <w:proofErr w:type="spellEnd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- численность населения в возрасте 3-29 лет (чел.)</w:t>
            </w:r>
          </w:p>
        </w:tc>
        <w:tc>
          <w:tcPr>
            <w:tcW w:w="993" w:type="dxa"/>
          </w:tcPr>
          <w:p w:rsidR="00B5409D" w:rsidRPr="00B5409D" w:rsidRDefault="00B5409D" w:rsidP="00862763">
            <w:pPr>
              <w:jc w:val="center"/>
              <w:rPr>
                <w:rFonts w:eastAsia="Arial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B5409D">
              <w:rPr>
                <w:rFonts w:eastAsia="Arial"/>
                <w:color w:val="000000"/>
                <w:kern w:val="1"/>
                <w:sz w:val="14"/>
                <w:szCs w:val="14"/>
                <w:lang w:eastAsia="hi-IN" w:bidi="hi-IN"/>
              </w:rPr>
              <w:t>6581</w:t>
            </w:r>
          </w:p>
        </w:tc>
        <w:tc>
          <w:tcPr>
            <w:tcW w:w="567" w:type="dxa"/>
          </w:tcPr>
          <w:p w:rsidR="00B5409D" w:rsidRPr="00B5409D" w:rsidRDefault="00B5409D" w:rsidP="00862763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6579</w:t>
            </w:r>
          </w:p>
        </w:tc>
        <w:tc>
          <w:tcPr>
            <w:tcW w:w="567" w:type="dxa"/>
          </w:tcPr>
          <w:p w:rsidR="00B5409D" w:rsidRPr="00B5409D" w:rsidRDefault="00B5409D" w:rsidP="00862763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6571</w:t>
            </w:r>
          </w:p>
        </w:tc>
        <w:tc>
          <w:tcPr>
            <w:tcW w:w="567" w:type="dxa"/>
          </w:tcPr>
          <w:p w:rsidR="00B5409D" w:rsidRPr="00B5409D" w:rsidRDefault="00B5409D" w:rsidP="00862763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6575</w:t>
            </w:r>
          </w:p>
        </w:tc>
        <w:tc>
          <w:tcPr>
            <w:tcW w:w="567" w:type="dxa"/>
          </w:tcPr>
          <w:p w:rsidR="00B5409D" w:rsidRPr="00B5409D" w:rsidRDefault="00B5409D" w:rsidP="00862763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6679</w:t>
            </w:r>
          </w:p>
        </w:tc>
        <w:tc>
          <w:tcPr>
            <w:tcW w:w="567" w:type="dxa"/>
          </w:tcPr>
          <w:p w:rsidR="00B5409D" w:rsidRPr="00B5409D" w:rsidRDefault="00B5409D" w:rsidP="00862763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6572</w:t>
            </w:r>
          </w:p>
        </w:tc>
        <w:tc>
          <w:tcPr>
            <w:tcW w:w="567" w:type="dxa"/>
          </w:tcPr>
          <w:p w:rsidR="00B5409D" w:rsidRPr="00B5409D" w:rsidRDefault="00B5409D" w:rsidP="00862763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6628</w:t>
            </w:r>
          </w:p>
        </w:tc>
        <w:tc>
          <w:tcPr>
            <w:tcW w:w="567" w:type="dxa"/>
          </w:tcPr>
          <w:p w:rsidR="00B5409D" w:rsidRPr="00B5409D" w:rsidRDefault="00B5409D" w:rsidP="00862763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6628</w:t>
            </w:r>
          </w:p>
        </w:tc>
        <w:tc>
          <w:tcPr>
            <w:tcW w:w="567" w:type="dxa"/>
          </w:tcPr>
          <w:p w:rsidR="00B5409D" w:rsidRPr="00B5409D" w:rsidRDefault="00B5409D" w:rsidP="00862763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6628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6628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6628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6628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6628</w:t>
            </w:r>
          </w:p>
        </w:tc>
        <w:tc>
          <w:tcPr>
            <w:tcW w:w="992" w:type="dxa"/>
          </w:tcPr>
          <w:p w:rsidR="00B5409D" w:rsidRPr="00B5409D" w:rsidRDefault="00B5409D" w:rsidP="00862763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6628</w:t>
            </w:r>
          </w:p>
        </w:tc>
      </w:tr>
      <w:tr w:rsidR="00B5409D" w:rsidRPr="00B5409D" w:rsidTr="00B5409D">
        <w:tc>
          <w:tcPr>
            <w:tcW w:w="425" w:type="dxa"/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4" w:type="dxa"/>
          </w:tcPr>
          <w:p w:rsidR="00B5409D" w:rsidRPr="00B5409D" w:rsidRDefault="00B5409D" w:rsidP="00862763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B5409D">
              <w:rPr>
                <w:color w:val="000000"/>
                <w:sz w:val="14"/>
                <w:szCs w:val="14"/>
              </w:rPr>
              <w:t xml:space="preserve">Доля граждан среднего возраста </w:t>
            </w:r>
            <w:r w:rsidRPr="00B5409D">
              <w:rPr>
                <w:sz w:val="14"/>
                <w:szCs w:val="14"/>
              </w:rPr>
              <w:t>(женщины: 30 - 54 года; мужчины: 30 - 59 лет)</w:t>
            </w:r>
            <w:r w:rsidRPr="00B5409D">
              <w:rPr>
                <w:color w:val="000000"/>
                <w:sz w:val="14"/>
                <w:szCs w:val="14"/>
              </w:rPr>
              <w:t xml:space="preserve">, систематически занимающихся физической культурой и спортом, в общей численности граждан среднего возраста (%) </w:t>
            </w:r>
            <w:r w:rsidRPr="00B5409D">
              <w:rPr>
                <w:rFonts w:eastAsia="Arial"/>
                <w:color w:val="000000"/>
                <w:sz w:val="14"/>
                <w:szCs w:val="14"/>
              </w:rPr>
              <w:t>&lt;1&gt; &lt;*&gt;</w:t>
            </w:r>
          </w:p>
          <w:p w:rsidR="00B5409D" w:rsidRPr="00B5409D" w:rsidRDefault="00B5409D" w:rsidP="0032125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 w:rsidRPr="00B5409D">
              <w:rPr>
                <w:color w:val="000000"/>
                <w:sz w:val="14"/>
                <w:szCs w:val="14"/>
              </w:rPr>
              <w:t>Дз</w:t>
            </w:r>
            <w:proofErr w:type="spellEnd"/>
            <w:r w:rsidRPr="00B5409D">
              <w:rPr>
                <w:color w:val="000000"/>
                <w:sz w:val="14"/>
                <w:szCs w:val="14"/>
              </w:rPr>
              <w:t xml:space="preserve"> = </w:t>
            </w:r>
            <w:proofErr w:type="spellStart"/>
            <w:r w:rsidRPr="00B5409D">
              <w:rPr>
                <w:color w:val="000000"/>
                <w:sz w:val="14"/>
                <w:szCs w:val="14"/>
              </w:rPr>
              <w:t>Чз</w:t>
            </w:r>
            <w:proofErr w:type="spellEnd"/>
            <w:r w:rsidRPr="00B5409D">
              <w:rPr>
                <w:color w:val="000000"/>
                <w:sz w:val="14"/>
                <w:szCs w:val="14"/>
              </w:rPr>
              <w:t xml:space="preserve"> / </w:t>
            </w:r>
            <w:proofErr w:type="spellStart"/>
            <w:r w:rsidRPr="00B5409D">
              <w:rPr>
                <w:color w:val="000000"/>
                <w:sz w:val="14"/>
                <w:szCs w:val="14"/>
              </w:rPr>
              <w:t>Чн</w:t>
            </w:r>
            <w:proofErr w:type="spellEnd"/>
            <w:r w:rsidRPr="00B5409D">
              <w:rPr>
                <w:color w:val="000000"/>
                <w:sz w:val="14"/>
                <w:szCs w:val="14"/>
              </w:rPr>
              <w:t xml:space="preserve"> x 100</w:t>
            </w:r>
          </w:p>
        </w:tc>
        <w:tc>
          <w:tcPr>
            <w:tcW w:w="993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13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18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24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35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41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46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46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46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46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46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46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46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46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</w:p>
        </w:tc>
      </w:tr>
      <w:tr w:rsidR="00B5409D" w:rsidRPr="00B5409D" w:rsidTr="00B5409D">
        <w:tc>
          <w:tcPr>
            <w:tcW w:w="425" w:type="dxa"/>
            <w:tcBorders>
              <w:bottom w:val="single" w:sz="4" w:space="0" w:color="auto"/>
            </w:tcBorders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3.1</w:t>
            </w:r>
          </w:p>
        </w:tc>
        <w:tc>
          <w:tcPr>
            <w:tcW w:w="1844" w:type="dxa"/>
          </w:tcPr>
          <w:p w:rsidR="00B5409D" w:rsidRPr="00B5409D" w:rsidRDefault="00B5409D" w:rsidP="006004A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proofErr w:type="spellStart"/>
            <w:r w:rsidRPr="00B5409D">
              <w:rPr>
                <w:color w:val="000000"/>
                <w:sz w:val="14"/>
                <w:szCs w:val="14"/>
              </w:rPr>
              <w:t>Чз</w:t>
            </w:r>
            <w:proofErr w:type="spellEnd"/>
            <w:r w:rsidRPr="00B5409D">
              <w:rPr>
                <w:color w:val="000000"/>
                <w:sz w:val="14"/>
                <w:szCs w:val="14"/>
              </w:rPr>
              <w:t xml:space="preserve"> - численность граждан среднего возраста занимающихся физической культурой и спортом (чел.)</w:t>
            </w:r>
          </w:p>
        </w:tc>
        <w:tc>
          <w:tcPr>
            <w:tcW w:w="993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1186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1686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2186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2686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3186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3686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4186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4186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4186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4186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4186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4186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4186</w:t>
            </w:r>
          </w:p>
        </w:tc>
        <w:tc>
          <w:tcPr>
            <w:tcW w:w="992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4186</w:t>
            </w:r>
          </w:p>
        </w:tc>
      </w:tr>
      <w:tr w:rsidR="00B5409D" w:rsidRPr="00B5409D" w:rsidTr="00B5409D">
        <w:tc>
          <w:tcPr>
            <w:tcW w:w="425" w:type="dxa"/>
            <w:tcBorders>
              <w:bottom w:val="single" w:sz="4" w:space="0" w:color="auto"/>
            </w:tcBorders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1844" w:type="dxa"/>
          </w:tcPr>
          <w:p w:rsidR="00B5409D" w:rsidRPr="00B5409D" w:rsidRDefault="00B5409D" w:rsidP="006004A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proofErr w:type="spellStart"/>
            <w:r w:rsidRPr="00B5409D">
              <w:rPr>
                <w:color w:val="000000"/>
                <w:sz w:val="14"/>
                <w:szCs w:val="14"/>
              </w:rPr>
              <w:t>Чн</w:t>
            </w:r>
            <w:proofErr w:type="spellEnd"/>
            <w:r w:rsidRPr="00B5409D">
              <w:rPr>
                <w:color w:val="000000"/>
                <w:sz w:val="14"/>
                <w:szCs w:val="14"/>
              </w:rPr>
              <w:t xml:space="preserve"> - численность населения среднего возраста (чел)</w:t>
            </w:r>
          </w:p>
        </w:tc>
        <w:tc>
          <w:tcPr>
            <w:tcW w:w="993" w:type="dxa"/>
          </w:tcPr>
          <w:p w:rsidR="00B5409D" w:rsidRPr="00B5409D" w:rsidRDefault="00B5409D" w:rsidP="006A302A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8985</w:t>
            </w:r>
          </w:p>
        </w:tc>
        <w:tc>
          <w:tcPr>
            <w:tcW w:w="567" w:type="dxa"/>
          </w:tcPr>
          <w:p w:rsidR="00B5409D" w:rsidRPr="00B5409D" w:rsidRDefault="00B5409D" w:rsidP="006A302A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8968</w:t>
            </w:r>
          </w:p>
        </w:tc>
        <w:tc>
          <w:tcPr>
            <w:tcW w:w="567" w:type="dxa"/>
          </w:tcPr>
          <w:p w:rsidR="00B5409D" w:rsidRPr="00B5409D" w:rsidRDefault="00B5409D" w:rsidP="006A302A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8959</w:t>
            </w:r>
          </w:p>
        </w:tc>
        <w:tc>
          <w:tcPr>
            <w:tcW w:w="567" w:type="dxa"/>
          </w:tcPr>
          <w:p w:rsidR="00B5409D" w:rsidRPr="00B5409D" w:rsidRDefault="00B5409D" w:rsidP="006A302A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8953</w:t>
            </w:r>
          </w:p>
        </w:tc>
        <w:tc>
          <w:tcPr>
            <w:tcW w:w="567" w:type="dxa"/>
          </w:tcPr>
          <w:p w:rsidR="00B5409D" w:rsidRPr="00B5409D" w:rsidRDefault="00B5409D" w:rsidP="006A302A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8949</w:t>
            </w:r>
          </w:p>
        </w:tc>
        <w:tc>
          <w:tcPr>
            <w:tcW w:w="567" w:type="dxa"/>
          </w:tcPr>
          <w:p w:rsidR="00B5409D" w:rsidRPr="00B5409D" w:rsidRDefault="00B5409D" w:rsidP="006A302A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8968</w:t>
            </w:r>
          </w:p>
        </w:tc>
        <w:tc>
          <w:tcPr>
            <w:tcW w:w="567" w:type="dxa"/>
          </w:tcPr>
          <w:p w:rsidR="00B5409D" w:rsidRPr="00B5409D" w:rsidRDefault="00B5409D" w:rsidP="006A302A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8944</w:t>
            </w:r>
          </w:p>
        </w:tc>
        <w:tc>
          <w:tcPr>
            <w:tcW w:w="567" w:type="dxa"/>
          </w:tcPr>
          <w:p w:rsidR="00B5409D" w:rsidRPr="00B5409D" w:rsidRDefault="00B5409D" w:rsidP="006A302A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8944</w:t>
            </w:r>
          </w:p>
        </w:tc>
        <w:tc>
          <w:tcPr>
            <w:tcW w:w="567" w:type="dxa"/>
          </w:tcPr>
          <w:p w:rsidR="00B5409D" w:rsidRPr="00B5409D" w:rsidRDefault="00B5409D" w:rsidP="006A302A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8944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8944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8944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8944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8944</w:t>
            </w:r>
          </w:p>
        </w:tc>
        <w:tc>
          <w:tcPr>
            <w:tcW w:w="992" w:type="dxa"/>
          </w:tcPr>
          <w:p w:rsidR="00B5409D" w:rsidRPr="00B5409D" w:rsidRDefault="00B5409D" w:rsidP="006A302A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8944</w:t>
            </w:r>
          </w:p>
        </w:tc>
      </w:tr>
      <w:tr w:rsidR="00B5409D" w:rsidRPr="00B5409D" w:rsidTr="00B5409D">
        <w:tc>
          <w:tcPr>
            <w:tcW w:w="425" w:type="dxa"/>
            <w:tcBorders>
              <w:top w:val="single" w:sz="4" w:space="0" w:color="auto"/>
            </w:tcBorders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4" w:type="dxa"/>
          </w:tcPr>
          <w:p w:rsidR="00B5409D" w:rsidRPr="00B5409D" w:rsidRDefault="00B5409D" w:rsidP="005311C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B5409D">
              <w:rPr>
                <w:color w:val="000000"/>
                <w:sz w:val="14"/>
                <w:szCs w:val="14"/>
              </w:rPr>
              <w:t xml:space="preserve">Доля граждан старшего возраста </w:t>
            </w:r>
            <w:r w:rsidRPr="00B5409D">
              <w:rPr>
                <w:sz w:val="14"/>
                <w:szCs w:val="14"/>
              </w:rPr>
              <w:t>(женщины: 55 - 79 лет; мужчины: 60 - 79 лет)</w:t>
            </w:r>
            <w:r w:rsidRPr="00B5409D">
              <w:rPr>
                <w:color w:val="000000"/>
                <w:sz w:val="14"/>
                <w:szCs w:val="14"/>
              </w:rPr>
              <w:t xml:space="preserve">, систематически занимающихся физической культурой и спортом, в общей численности граждан старшего возраста  (%) </w:t>
            </w:r>
            <w:r w:rsidRPr="00B5409D">
              <w:rPr>
                <w:rFonts w:eastAsia="Arial"/>
                <w:color w:val="000000"/>
                <w:sz w:val="14"/>
                <w:szCs w:val="14"/>
              </w:rPr>
              <w:t>&lt;1&gt; &lt;*&gt;</w:t>
            </w:r>
          </w:p>
          <w:p w:rsidR="00B5409D" w:rsidRPr="00B5409D" w:rsidRDefault="00B5409D" w:rsidP="005311C6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proofErr w:type="spellStart"/>
            <w:r w:rsidRPr="00B5409D">
              <w:rPr>
                <w:color w:val="000000"/>
                <w:sz w:val="14"/>
                <w:szCs w:val="14"/>
              </w:rPr>
              <w:t>Дз</w:t>
            </w:r>
            <w:proofErr w:type="spellEnd"/>
            <w:r w:rsidRPr="00B5409D">
              <w:rPr>
                <w:color w:val="000000"/>
                <w:sz w:val="14"/>
                <w:szCs w:val="14"/>
              </w:rPr>
              <w:t xml:space="preserve"> = </w:t>
            </w:r>
            <w:proofErr w:type="spellStart"/>
            <w:r w:rsidRPr="00B5409D">
              <w:rPr>
                <w:color w:val="000000"/>
                <w:sz w:val="14"/>
                <w:szCs w:val="14"/>
              </w:rPr>
              <w:t>Чз</w:t>
            </w:r>
            <w:proofErr w:type="spellEnd"/>
            <w:r w:rsidRPr="00B5409D">
              <w:rPr>
                <w:color w:val="000000"/>
                <w:sz w:val="14"/>
                <w:szCs w:val="14"/>
              </w:rPr>
              <w:t xml:space="preserve"> / </w:t>
            </w:r>
            <w:proofErr w:type="spellStart"/>
            <w:r w:rsidRPr="00B5409D">
              <w:rPr>
                <w:color w:val="000000"/>
                <w:sz w:val="14"/>
                <w:szCs w:val="14"/>
              </w:rPr>
              <w:t>Чн</w:t>
            </w:r>
            <w:proofErr w:type="spellEnd"/>
            <w:r w:rsidRPr="00B5409D">
              <w:rPr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13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12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14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14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14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14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,7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15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15,3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15,3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15,3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15,3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15,3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15,3</w:t>
            </w:r>
          </w:p>
        </w:tc>
        <w:tc>
          <w:tcPr>
            <w:tcW w:w="992" w:type="dxa"/>
          </w:tcPr>
          <w:p w:rsidR="00B5409D" w:rsidRPr="00B5409D" w:rsidRDefault="00B5409D" w:rsidP="000F1B0A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15,3</w:t>
            </w:r>
          </w:p>
        </w:tc>
      </w:tr>
      <w:tr w:rsidR="00B5409D" w:rsidRPr="00B5409D" w:rsidTr="00B5409D">
        <w:tc>
          <w:tcPr>
            <w:tcW w:w="425" w:type="dxa"/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1844" w:type="dxa"/>
          </w:tcPr>
          <w:p w:rsidR="00B5409D" w:rsidRPr="00B5409D" w:rsidRDefault="00B5409D" w:rsidP="006004A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proofErr w:type="spellStart"/>
            <w:r w:rsidRPr="00B5409D">
              <w:rPr>
                <w:color w:val="000000"/>
                <w:sz w:val="14"/>
                <w:szCs w:val="14"/>
              </w:rPr>
              <w:t>Чз</w:t>
            </w:r>
            <w:proofErr w:type="spellEnd"/>
            <w:r w:rsidRPr="00B5409D">
              <w:rPr>
                <w:color w:val="000000"/>
                <w:sz w:val="14"/>
                <w:szCs w:val="14"/>
              </w:rPr>
              <w:t xml:space="preserve"> - численность граждан старшего возраста </w:t>
            </w:r>
            <w:r w:rsidRPr="00B5409D">
              <w:rPr>
                <w:color w:val="000000"/>
                <w:sz w:val="14"/>
                <w:szCs w:val="14"/>
              </w:rPr>
              <w:lastRenderedPageBreak/>
              <w:t>занимающихся физической культурой и спортом (чел.)</w:t>
            </w:r>
          </w:p>
        </w:tc>
        <w:tc>
          <w:tcPr>
            <w:tcW w:w="993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309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315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325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992" w:type="dxa"/>
          </w:tcPr>
          <w:p w:rsidR="00B5409D" w:rsidRPr="00B5409D" w:rsidRDefault="00B5409D" w:rsidP="000F1B0A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340</w:t>
            </w:r>
          </w:p>
        </w:tc>
      </w:tr>
      <w:tr w:rsidR="00B5409D" w:rsidRPr="00B5409D" w:rsidTr="00B5409D">
        <w:tc>
          <w:tcPr>
            <w:tcW w:w="425" w:type="dxa"/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4.2</w:t>
            </w:r>
          </w:p>
        </w:tc>
        <w:tc>
          <w:tcPr>
            <w:tcW w:w="1844" w:type="dxa"/>
          </w:tcPr>
          <w:p w:rsidR="00B5409D" w:rsidRPr="00B5409D" w:rsidRDefault="00B5409D" w:rsidP="006004A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proofErr w:type="spellStart"/>
            <w:r w:rsidRPr="00B5409D">
              <w:rPr>
                <w:color w:val="000000"/>
                <w:sz w:val="14"/>
                <w:szCs w:val="14"/>
              </w:rPr>
              <w:t>Чн</w:t>
            </w:r>
            <w:proofErr w:type="spellEnd"/>
            <w:r w:rsidRPr="00B5409D">
              <w:rPr>
                <w:color w:val="000000"/>
                <w:sz w:val="14"/>
                <w:szCs w:val="14"/>
              </w:rPr>
              <w:t xml:space="preserve"> - численность населения старшего возраста (чел.)</w:t>
            </w:r>
          </w:p>
        </w:tc>
        <w:tc>
          <w:tcPr>
            <w:tcW w:w="993" w:type="dxa"/>
          </w:tcPr>
          <w:p w:rsidR="00B5409D" w:rsidRPr="00B5409D" w:rsidRDefault="00B5409D" w:rsidP="006A302A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2368</w:t>
            </w:r>
          </w:p>
        </w:tc>
        <w:tc>
          <w:tcPr>
            <w:tcW w:w="567" w:type="dxa"/>
          </w:tcPr>
          <w:p w:rsidR="00B5409D" w:rsidRPr="00B5409D" w:rsidRDefault="00B5409D" w:rsidP="00571DFB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2445</w:t>
            </w:r>
          </w:p>
        </w:tc>
        <w:tc>
          <w:tcPr>
            <w:tcW w:w="567" w:type="dxa"/>
          </w:tcPr>
          <w:p w:rsidR="00B5409D" w:rsidRPr="00B5409D" w:rsidRDefault="00B5409D" w:rsidP="00A27372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2215</w:t>
            </w:r>
          </w:p>
        </w:tc>
        <w:tc>
          <w:tcPr>
            <w:tcW w:w="567" w:type="dxa"/>
          </w:tcPr>
          <w:p w:rsidR="00B5409D" w:rsidRPr="00B5409D" w:rsidRDefault="00B5409D" w:rsidP="006A302A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2222</w:t>
            </w:r>
          </w:p>
        </w:tc>
        <w:tc>
          <w:tcPr>
            <w:tcW w:w="567" w:type="dxa"/>
          </w:tcPr>
          <w:p w:rsidR="00B5409D" w:rsidRPr="00B5409D" w:rsidRDefault="00B5409D" w:rsidP="006A302A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2211</w:t>
            </w:r>
          </w:p>
        </w:tc>
        <w:tc>
          <w:tcPr>
            <w:tcW w:w="567" w:type="dxa"/>
          </w:tcPr>
          <w:p w:rsidR="00B5409D" w:rsidRPr="00B5409D" w:rsidRDefault="00B5409D" w:rsidP="006A302A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2245</w:t>
            </w:r>
          </w:p>
        </w:tc>
        <w:tc>
          <w:tcPr>
            <w:tcW w:w="567" w:type="dxa"/>
          </w:tcPr>
          <w:p w:rsidR="00B5409D" w:rsidRPr="00B5409D" w:rsidRDefault="00B5409D" w:rsidP="006A302A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2222</w:t>
            </w:r>
          </w:p>
        </w:tc>
        <w:tc>
          <w:tcPr>
            <w:tcW w:w="567" w:type="dxa"/>
          </w:tcPr>
          <w:p w:rsidR="00B5409D" w:rsidRPr="00B5409D" w:rsidRDefault="00B5409D" w:rsidP="006A302A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2222</w:t>
            </w:r>
          </w:p>
        </w:tc>
        <w:tc>
          <w:tcPr>
            <w:tcW w:w="567" w:type="dxa"/>
          </w:tcPr>
          <w:p w:rsidR="00B5409D" w:rsidRPr="00B5409D" w:rsidRDefault="00B5409D" w:rsidP="006A302A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2222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2222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2222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2222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2222</w:t>
            </w:r>
          </w:p>
        </w:tc>
        <w:tc>
          <w:tcPr>
            <w:tcW w:w="992" w:type="dxa"/>
          </w:tcPr>
          <w:p w:rsidR="00B5409D" w:rsidRPr="00B5409D" w:rsidRDefault="00B5409D" w:rsidP="006A302A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2222</w:t>
            </w:r>
          </w:p>
        </w:tc>
      </w:tr>
      <w:tr w:rsidR="00B5409D" w:rsidRPr="00B5409D" w:rsidTr="00B5409D">
        <w:tc>
          <w:tcPr>
            <w:tcW w:w="425" w:type="dxa"/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4" w:type="dxa"/>
          </w:tcPr>
          <w:p w:rsidR="00B5409D" w:rsidRPr="00B5409D" w:rsidRDefault="00B5409D" w:rsidP="00692B79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 (%)  </w:t>
            </w: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&lt;1&gt; &lt;*&gt;</w:t>
            </w:r>
          </w:p>
          <w:p w:rsidR="00B5409D" w:rsidRPr="00B5409D" w:rsidRDefault="00B5409D" w:rsidP="00692B79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ЕПС = </w:t>
            </w:r>
            <w:proofErr w:type="spellStart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ЕПСфакт</w:t>
            </w:r>
            <w:proofErr w:type="spellEnd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ЕПСнорм</w:t>
            </w:r>
            <w:proofErr w:type="spellEnd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x 100</w:t>
            </w:r>
          </w:p>
        </w:tc>
        <w:tc>
          <w:tcPr>
            <w:tcW w:w="993" w:type="dxa"/>
          </w:tcPr>
          <w:p w:rsidR="00B5409D" w:rsidRPr="00B5409D" w:rsidRDefault="00B5409D" w:rsidP="00BA48A3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52,5</w:t>
            </w:r>
          </w:p>
        </w:tc>
        <w:tc>
          <w:tcPr>
            <w:tcW w:w="567" w:type="dxa"/>
          </w:tcPr>
          <w:p w:rsidR="00B5409D" w:rsidRPr="00B5409D" w:rsidRDefault="00B5409D" w:rsidP="00BA48A3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55,1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55,9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56,7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57,5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58,3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992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</w:t>
            </w:r>
          </w:p>
        </w:tc>
      </w:tr>
      <w:tr w:rsidR="00B5409D" w:rsidRPr="00B5409D" w:rsidTr="00B5409D">
        <w:tc>
          <w:tcPr>
            <w:tcW w:w="425" w:type="dxa"/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844" w:type="dxa"/>
          </w:tcPr>
          <w:p w:rsidR="00B5409D" w:rsidRPr="00B5409D" w:rsidRDefault="00B5409D" w:rsidP="006004AE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ЕПСфакт</w:t>
            </w:r>
            <w:proofErr w:type="spellEnd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единовременная пропускная способность имеющихся спортивных сооружений (чел.)</w:t>
            </w:r>
          </w:p>
        </w:tc>
        <w:tc>
          <w:tcPr>
            <w:tcW w:w="993" w:type="dxa"/>
          </w:tcPr>
          <w:p w:rsidR="00B5409D" w:rsidRPr="00B5409D" w:rsidRDefault="00B5409D" w:rsidP="00BA48A3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1152</w:t>
            </w:r>
          </w:p>
        </w:tc>
        <w:tc>
          <w:tcPr>
            <w:tcW w:w="567" w:type="dxa"/>
          </w:tcPr>
          <w:p w:rsidR="00B5409D" w:rsidRPr="00B5409D" w:rsidRDefault="00B5409D" w:rsidP="00F07C3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1210</w:t>
            </w:r>
          </w:p>
        </w:tc>
        <w:tc>
          <w:tcPr>
            <w:tcW w:w="567" w:type="dxa"/>
          </w:tcPr>
          <w:p w:rsidR="00B5409D" w:rsidRPr="00B5409D" w:rsidRDefault="00B5409D" w:rsidP="00F07C3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1228</w:t>
            </w:r>
          </w:p>
        </w:tc>
        <w:tc>
          <w:tcPr>
            <w:tcW w:w="567" w:type="dxa"/>
          </w:tcPr>
          <w:p w:rsidR="00B5409D" w:rsidRPr="00B5409D" w:rsidRDefault="00B5409D" w:rsidP="00F07C3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1245</w:t>
            </w:r>
          </w:p>
        </w:tc>
        <w:tc>
          <w:tcPr>
            <w:tcW w:w="567" w:type="dxa"/>
          </w:tcPr>
          <w:p w:rsidR="00B5409D" w:rsidRPr="00B5409D" w:rsidRDefault="00B5409D" w:rsidP="00F07C3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1263</w:t>
            </w:r>
          </w:p>
        </w:tc>
        <w:tc>
          <w:tcPr>
            <w:tcW w:w="567" w:type="dxa"/>
          </w:tcPr>
          <w:p w:rsidR="00B5409D" w:rsidRPr="00B5409D" w:rsidRDefault="00B5409D" w:rsidP="00F07C3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1280</w:t>
            </w:r>
          </w:p>
        </w:tc>
        <w:tc>
          <w:tcPr>
            <w:tcW w:w="567" w:type="dxa"/>
          </w:tcPr>
          <w:p w:rsidR="00B5409D" w:rsidRPr="00B5409D" w:rsidRDefault="00B5409D" w:rsidP="00F07C3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1296</w:t>
            </w:r>
          </w:p>
        </w:tc>
        <w:tc>
          <w:tcPr>
            <w:tcW w:w="567" w:type="dxa"/>
          </w:tcPr>
          <w:p w:rsidR="00B5409D" w:rsidRPr="00B5409D" w:rsidRDefault="00B5409D" w:rsidP="00F07C3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1296</w:t>
            </w:r>
          </w:p>
        </w:tc>
        <w:tc>
          <w:tcPr>
            <w:tcW w:w="567" w:type="dxa"/>
          </w:tcPr>
          <w:p w:rsidR="00B5409D" w:rsidRPr="00B5409D" w:rsidRDefault="00B5409D" w:rsidP="00F07C3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1296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1296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1296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1296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1296</w:t>
            </w:r>
          </w:p>
        </w:tc>
        <w:tc>
          <w:tcPr>
            <w:tcW w:w="992" w:type="dxa"/>
          </w:tcPr>
          <w:p w:rsidR="00B5409D" w:rsidRPr="00B5409D" w:rsidRDefault="00B5409D" w:rsidP="00F07C3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1296</w:t>
            </w:r>
          </w:p>
        </w:tc>
      </w:tr>
      <w:tr w:rsidR="00B5409D" w:rsidRPr="00B5409D" w:rsidTr="00B5409D">
        <w:tc>
          <w:tcPr>
            <w:tcW w:w="425" w:type="dxa"/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844" w:type="dxa"/>
          </w:tcPr>
          <w:p w:rsidR="00B5409D" w:rsidRPr="00B5409D" w:rsidRDefault="00B5409D" w:rsidP="009B2969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необходимая нормативная </w:t>
            </w:r>
            <w:proofErr w:type="spellStart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ЕПСнорм</w:t>
            </w:r>
            <w:proofErr w:type="spellEnd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единовременная пропускная способность спортивных сооружений (чел.)</w:t>
            </w:r>
          </w:p>
        </w:tc>
        <w:tc>
          <w:tcPr>
            <w:tcW w:w="993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2196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2196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jc w:val="center"/>
              <w:rPr>
                <w:sz w:val="14"/>
                <w:szCs w:val="14"/>
              </w:rPr>
            </w:pPr>
            <w:r w:rsidRPr="00B5409D">
              <w:rPr>
                <w:color w:val="000000"/>
                <w:sz w:val="14"/>
                <w:szCs w:val="14"/>
              </w:rPr>
              <w:t>2196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jc w:val="center"/>
              <w:rPr>
                <w:sz w:val="14"/>
                <w:szCs w:val="14"/>
              </w:rPr>
            </w:pPr>
            <w:r w:rsidRPr="00B5409D">
              <w:rPr>
                <w:color w:val="000000"/>
                <w:sz w:val="14"/>
                <w:szCs w:val="14"/>
              </w:rPr>
              <w:t>2196</w:t>
            </w:r>
          </w:p>
        </w:tc>
        <w:tc>
          <w:tcPr>
            <w:tcW w:w="567" w:type="dxa"/>
          </w:tcPr>
          <w:p w:rsidR="00B5409D" w:rsidRPr="00B5409D" w:rsidRDefault="00B5409D" w:rsidP="002A6C6D">
            <w:pPr>
              <w:jc w:val="center"/>
              <w:rPr>
                <w:sz w:val="14"/>
                <w:szCs w:val="14"/>
              </w:rPr>
            </w:pPr>
            <w:r w:rsidRPr="00B5409D">
              <w:rPr>
                <w:color w:val="000000"/>
                <w:sz w:val="14"/>
                <w:szCs w:val="14"/>
              </w:rPr>
              <w:t>2196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jc w:val="center"/>
              <w:rPr>
                <w:sz w:val="14"/>
                <w:szCs w:val="14"/>
              </w:rPr>
            </w:pPr>
            <w:r w:rsidRPr="00B5409D">
              <w:rPr>
                <w:color w:val="000000"/>
                <w:sz w:val="14"/>
                <w:szCs w:val="14"/>
              </w:rPr>
              <w:t>2196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jc w:val="center"/>
              <w:rPr>
                <w:sz w:val="14"/>
                <w:szCs w:val="14"/>
              </w:rPr>
            </w:pPr>
            <w:r w:rsidRPr="00B5409D">
              <w:rPr>
                <w:color w:val="000000"/>
                <w:sz w:val="14"/>
                <w:szCs w:val="14"/>
              </w:rPr>
              <w:t>2196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jc w:val="center"/>
              <w:rPr>
                <w:sz w:val="14"/>
                <w:szCs w:val="14"/>
              </w:rPr>
            </w:pPr>
            <w:r w:rsidRPr="00B5409D">
              <w:rPr>
                <w:color w:val="000000"/>
                <w:sz w:val="14"/>
                <w:szCs w:val="14"/>
              </w:rPr>
              <w:t>2196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jc w:val="center"/>
              <w:rPr>
                <w:sz w:val="14"/>
                <w:szCs w:val="14"/>
              </w:rPr>
            </w:pPr>
            <w:r w:rsidRPr="00B5409D">
              <w:rPr>
                <w:color w:val="000000"/>
                <w:sz w:val="14"/>
                <w:szCs w:val="14"/>
              </w:rPr>
              <w:t>2196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jc w:val="center"/>
              <w:rPr>
                <w:sz w:val="14"/>
                <w:szCs w:val="14"/>
              </w:rPr>
            </w:pPr>
            <w:r w:rsidRPr="00B5409D">
              <w:rPr>
                <w:color w:val="000000"/>
                <w:sz w:val="14"/>
                <w:szCs w:val="14"/>
              </w:rPr>
              <w:t>2196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jc w:val="center"/>
              <w:rPr>
                <w:sz w:val="14"/>
                <w:szCs w:val="14"/>
              </w:rPr>
            </w:pPr>
            <w:r w:rsidRPr="00B5409D">
              <w:rPr>
                <w:color w:val="000000"/>
                <w:sz w:val="14"/>
                <w:szCs w:val="14"/>
              </w:rPr>
              <w:t>2196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jc w:val="center"/>
              <w:rPr>
                <w:sz w:val="14"/>
                <w:szCs w:val="14"/>
              </w:rPr>
            </w:pPr>
            <w:r w:rsidRPr="00B5409D">
              <w:rPr>
                <w:color w:val="000000"/>
                <w:sz w:val="14"/>
                <w:szCs w:val="14"/>
              </w:rPr>
              <w:t>2196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jc w:val="center"/>
              <w:rPr>
                <w:sz w:val="14"/>
                <w:szCs w:val="14"/>
              </w:rPr>
            </w:pPr>
            <w:r w:rsidRPr="00B5409D">
              <w:rPr>
                <w:color w:val="000000"/>
                <w:sz w:val="14"/>
                <w:szCs w:val="14"/>
              </w:rPr>
              <w:t>2196</w:t>
            </w:r>
          </w:p>
        </w:tc>
        <w:tc>
          <w:tcPr>
            <w:tcW w:w="992" w:type="dxa"/>
          </w:tcPr>
          <w:p w:rsidR="00B5409D" w:rsidRPr="00B5409D" w:rsidRDefault="00B5409D" w:rsidP="00290CF1">
            <w:pPr>
              <w:jc w:val="center"/>
              <w:rPr>
                <w:sz w:val="14"/>
                <w:szCs w:val="14"/>
              </w:rPr>
            </w:pPr>
            <w:r w:rsidRPr="00B5409D">
              <w:rPr>
                <w:color w:val="000000"/>
                <w:sz w:val="14"/>
                <w:szCs w:val="14"/>
              </w:rPr>
              <w:t>5500</w:t>
            </w:r>
          </w:p>
        </w:tc>
      </w:tr>
      <w:tr w:rsidR="00B5409D" w:rsidRPr="00B5409D" w:rsidTr="00B5409D">
        <w:tc>
          <w:tcPr>
            <w:tcW w:w="425" w:type="dxa"/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4" w:type="dxa"/>
          </w:tcPr>
          <w:p w:rsidR="00B5409D" w:rsidRPr="00B5409D" w:rsidRDefault="00B5409D" w:rsidP="00692B79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(%)  </w:t>
            </w: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&lt;1&gt; &lt;*&gt;</w:t>
            </w:r>
          </w:p>
          <w:p w:rsidR="00B5409D" w:rsidRPr="00B5409D" w:rsidRDefault="00B5409D" w:rsidP="00692B79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Дз</w:t>
            </w:r>
            <w:proofErr w:type="spellEnd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= </w:t>
            </w:r>
            <w:proofErr w:type="spellStart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Чз</w:t>
            </w:r>
            <w:proofErr w:type="spellEnd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Чн</w:t>
            </w:r>
            <w:proofErr w:type="spellEnd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x 100</w:t>
            </w:r>
          </w:p>
        </w:tc>
        <w:tc>
          <w:tcPr>
            <w:tcW w:w="993" w:type="dxa"/>
          </w:tcPr>
          <w:p w:rsidR="00B5409D" w:rsidRPr="00B5409D" w:rsidRDefault="00B5409D" w:rsidP="00416AC7">
            <w:pPr>
              <w:jc w:val="center"/>
              <w:rPr>
                <w:color w:val="000000"/>
                <w:sz w:val="14"/>
                <w:szCs w:val="14"/>
              </w:rPr>
            </w:pPr>
            <w:r w:rsidRPr="00B5409D">
              <w:rPr>
                <w:color w:val="000000"/>
                <w:sz w:val="14"/>
                <w:szCs w:val="14"/>
              </w:rPr>
              <w:t>9,4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15,5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16,4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17,2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19,6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20,5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20,5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20,5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20,5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20,5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20,5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20,5</w:t>
            </w:r>
          </w:p>
        </w:tc>
        <w:tc>
          <w:tcPr>
            <w:tcW w:w="992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20,5</w:t>
            </w:r>
          </w:p>
        </w:tc>
      </w:tr>
      <w:tr w:rsidR="00B5409D" w:rsidRPr="00B5409D" w:rsidTr="00B5409D">
        <w:tc>
          <w:tcPr>
            <w:tcW w:w="425" w:type="dxa"/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6.1</w:t>
            </w:r>
          </w:p>
        </w:tc>
        <w:tc>
          <w:tcPr>
            <w:tcW w:w="1844" w:type="dxa"/>
          </w:tcPr>
          <w:p w:rsidR="00B5409D" w:rsidRPr="00B5409D" w:rsidRDefault="00B5409D" w:rsidP="009B2969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Чз</w:t>
            </w:r>
            <w:proofErr w:type="spellEnd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численность лиц с инвалидностью, занимающихся физической культурой и спортом (чел.)</w:t>
            </w:r>
          </w:p>
        </w:tc>
        <w:tc>
          <w:tcPr>
            <w:tcW w:w="993" w:type="dxa"/>
          </w:tcPr>
          <w:p w:rsidR="00B5409D" w:rsidRPr="00B5409D" w:rsidRDefault="00B5409D" w:rsidP="00290CF1">
            <w:pPr>
              <w:jc w:val="center"/>
              <w:rPr>
                <w:color w:val="000000"/>
                <w:sz w:val="14"/>
                <w:szCs w:val="14"/>
              </w:rPr>
            </w:pPr>
            <w:r w:rsidRPr="00B5409D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</w:t>
            </w:r>
          </w:p>
        </w:tc>
        <w:tc>
          <w:tcPr>
            <w:tcW w:w="992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</w:t>
            </w:r>
          </w:p>
        </w:tc>
      </w:tr>
      <w:tr w:rsidR="00B5409D" w:rsidRPr="00B5409D" w:rsidTr="00B5409D">
        <w:tc>
          <w:tcPr>
            <w:tcW w:w="425" w:type="dxa"/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1844" w:type="dxa"/>
          </w:tcPr>
          <w:p w:rsidR="00B5409D" w:rsidRPr="00B5409D" w:rsidRDefault="00B5409D" w:rsidP="009B2969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Чн</w:t>
            </w:r>
            <w:proofErr w:type="spellEnd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среднегодовая численность данной категории населения (чел.)</w:t>
            </w:r>
          </w:p>
        </w:tc>
        <w:tc>
          <w:tcPr>
            <w:tcW w:w="993" w:type="dxa"/>
          </w:tcPr>
          <w:p w:rsidR="00B5409D" w:rsidRPr="00B5409D" w:rsidRDefault="00B5409D" w:rsidP="00290CF1">
            <w:pPr>
              <w:jc w:val="center"/>
              <w:rPr>
                <w:color w:val="000000"/>
                <w:sz w:val="14"/>
                <w:szCs w:val="14"/>
              </w:rPr>
            </w:pPr>
            <w:r w:rsidRPr="00B5409D">
              <w:rPr>
                <w:color w:val="000000"/>
                <w:sz w:val="14"/>
                <w:szCs w:val="14"/>
              </w:rPr>
              <w:t>467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992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476</w:t>
            </w:r>
          </w:p>
        </w:tc>
      </w:tr>
      <w:tr w:rsidR="00B5409D" w:rsidRPr="00B5409D" w:rsidTr="00B5409D">
        <w:tc>
          <w:tcPr>
            <w:tcW w:w="425" w:type="dxa"/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4" w:type="dxa"/>
          </w:tcPr>
          <w:p w:rsidR="00B5409D" w:rsidRPr="00B5409D" w:rsidRDefault="00B5409D" w:rsidP="00290CF1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(%</w:t>
            </w:r>
            <w:proofErr w:type="gramStart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)</w:t>
            </w:r>
            <w:proofErr w:type="gramEnd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&lt;1&gt; &lt;*&gt;</w:t>
            </w:r>
          </w:p>
          <w:p w:rsidR="00B5409D" w:rsidRPr="00B5409D" w:rsidRDefault="00B5409D" w:rsidP="00290CF1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Дз</w:t>
            </w:r>
            <w:proofErr w:type="spellEnd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= </w:t>
            </w:r>
            <w:proofErr w:type="spellStart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Чзсп</w:t>
            </w:r>
            <w:proofErr w:type="spellEnd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Чз</w:t>
            </w:r>
            <w:proofErr w:type="spellEnd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x 100</w:t>
            </w:r>
          </w:p>
        </w:tc>
        <w:tc>
          <w:tcPr>
            <w:tcW w:w="993" w:type="dxa"/>
          </w:tcPr>
          <w:p w:rsidR="00B5409D" w:rsidRPr="00B5409D" w:rsidRDefault="00B5409D" w:rsidP="00B82518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92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</w:tr>
      <w:tr w:rsidR="00B5409D" w:rsidRPr="00B5409D" w:rsidTr="00B5409D">
        <w:tc>
          <w:tcPr>
            <w:tcW w:w="425" w:type="dxa"/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7.1</w:t>
            </w:r>
          </w:p>
        </w:tc>
        <w:tc>
          <w:tcPr>
            <w:tcW w:w="1844" w:type="dxa"/>
          </w:tcPr>
          <w:p w:rsidR="00B5409D" w:rsidRPr="00B5409D" w:rsidRDefault="00B5409D" w:rsidP="009B2969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Чзсп</w:t>
            </w:r>
            <w:proofErr w:type="spellEnd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- численность занимающихся по программам спортивной подготовки в организациях ведомственной принадлежности физической культуры и спорта (чел.)</w:t>
            </w:r>
          </w:p>
        </w:tc>
        <w:tc>
          <w:tcPr>
            <w:tcW w:w="993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388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411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435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446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458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1067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1068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1068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1068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1068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1068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1068</w:t>
            </w:r>
          </w:p>
        </w:tc>
        <w:tc>
          <w:tcPr>
            <w:tcW w:w="992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1068</w:t>
            </w:r>
          </w:p>
        </w:tc>
      </w:tr>
      <w:tr w:rsidR="00B5409D" w:rsidRPr="00B5409D" w:rsidTr="00B5409D">
        <w:tc>
          <w:tcPr>
            <w:tcW w:w="425" w:type="dxa"/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1844" w:type="dxa"/>
          </w:tcPr>
          <w:p w:rsidR="00B5409D" w:rsidRPr="00B5409D" w:rsidRDefault="00B5409D" w:rsidP="009B2969">
            <w:pPr>
              <w:pStyle w:val="ac"/>
              <w:snapToGri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Чз</w:t>
            </w:r>
            <w:proofErr w:type="spellEnd"/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– численность занимающихся в организациях ведомственной принадлежности физической культуры и спорта (чел.)</w:t>
            </w:r>
          </w:p>
        </w:tc>
        <w:tc>
          <w:tcPr>
            <w:tcW w:w="993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1048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1055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1057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1060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1062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1065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1067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1068</w:t>
            </w:r>
          </w:p>
        </w:tc>
        <w:tc>
          <w:tcPr>
            <w:tcW w:w="567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1068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1068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1068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1068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1068</w:t>
            </w:r>
          </w:p>
        </w:tc>
        <w:tc>
          <w:tcPr>
            <w:tcW w:w="992" w:type="dxa"/>
          </w:tcPr>
          <w:p w:rsidR="00B5409D" w:rsidRPr="00B5409D" w:rsidRDefault="00B5409D" w:rsidP="00290CF1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1068</w:t>
            </w:r>
          </w:p>
        </w:tc>
      </w:tr>
      <w:tr w:rsidR="00B5409D" w:rsidRPr="00B5409D" w:rsidTr="00B5409D">
        <w:trPr>
          <w:trHeight w:val="64"/>
        </w:trPr>
        <w:tc>
          <w:tcPr>
            <w:tcW w:w="425" w:type="dxa"/>
            <w:vMerge w:val="restart"/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844" w:type="dxa"/>
          </w:tcPr>
          <w:p w:rsidR="00B5409D" w:rsidRPr="00B5409D" w:rsidRDefault="00B5409D" w:rsidP="00862A0C">
            <w:pPr>
              <w:pStyle w:val="HTML"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(%)  &lt;1&gt; &lt;*&gt;</w:t>
            </w:r>
          </w:p>
          <w:p w:rsidR="00B5409D" w:rsidRPr="00B5409D" w:rsidRDefault="00B5409D" w:rsidP="00AB705C">
            <w:pPr>
              <w:pStyle w:val="HTML"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Дгто</w:t>
            </w:r>
            <w:proofErr w:type="spellEnd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= </w:t>
            </w:r>
            <w:proofErr w:type="spellStart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Кгто</w:t>
            </w:r>
            <w:proofErr w:type="spellEnd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/ </w:t>
            </w:r>
            <w:proofErr w:type="spellStart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Кнгто</w:t>
            </w:r>
            <w:proofErr w:type="spellEnd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х 100</w:t>
            </w:r>
          </w:p>
        </w:tc>
        <w:tc>
          <w:tcPr>
            <w:tcW w:w="993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24,4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40,5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41,5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42,5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42,5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42,5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42,5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42,5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42,5</w:t>
            </w:r>
          </w:p>
        </w:tc>
        <w:tc>
          <w:tcPr>
            <w:tcW w:w="992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42,5</w:t>
            </w:r>
          </w:p>
        </w:tc>
      </w:tr>
      <w:tr w:rsidR="00B5409D" w:rsidRPr="00B5409D" w:rsidTr="00B5409D">
        <w:tc>
          <w:tcPr>
            <w:tcW w:w="425" w:type="dxa"/>
            <w:vMerge/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</w:tcPr>
          <w:p w:rsidR="00B5409D" w:rsidRPr="00B5409D" w:rsidRDefault="00B5409D" w:rsidP="00A964E5">
            <w:pPr>
              <w:pStyle w:val="HTML"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из них учащихся и студентов</w:t>
            </w:r>
            <w:proofErr w:type="gramStart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993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22,6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71,5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72,5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72,5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72,5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72,5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72,5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72,5</w:t>
            </w:r>
          </w:p>
        </w:tc>
        <w:tc>
          <w:tcPr>
            <w:tcW w:w="992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72,5</w:t>
            </w:r>
          </w:p>
        </w:tc>
      </w:tr>
      <w:tr w:rsidR="00B5409D" w:rsidRPr="00B5409D" w:rsidTr="00B5409D">
        <w:tc>
          <w:tcPr>
            <w:tcW w:w="425" w:type="dxa"/>
            <w:vMerge w:val="restart"/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1844" w:type="dxa"/>
          </w:tcPr>
          <w:p w:rsidR="00B5409D" w:rsidRPr="00B5409D" w:rsidRDefault="00B5409D" w:rsidP="00A964E5">
            <w:pPr>
              <w:pStyle w:val="HTML"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Кгто</w:t>
            </w:r>
            <w:proofErr w:type="spellEnd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- количество граждан, выполнивших </w:t>
            </w: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lastRenderedPageBreak/>
              <w:t>нормативы Всероссийского физкультурно-спортивного комплекса «Готов к труду и обороне» (ГТО) (чел.)</w:t>
            </w:r>
          </w:p>
        </w:tc>
        <w:tc>
          <w:tcPr>
            <w:tcW w:w="993" w:type="dxa"/>
          </w:tcPr>
          <w:p w:rsidR="00B5409D" w:rsidRPr="00B5409D" w:rsidRDefault="00B5409D" w:rsidP="00862A0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204</w:t>
            </w:r>
          </w:p>
        </w:tc>
        <w:tc>
          <w:tcPr>
            <w:tcW w:w="567" w:type="dxa"/>
          </w:tcPr>
          <w:p w:rsidR="00B5409D" w:rsidRPr="00B5409D" w:rsidRDefault="00B5409D" w:rsidP="00862A0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567" w:type="dxa"/>
          </w:tcPr>
          <w:p w:rsidR="00B5409D" w:rsidRPr="00B5409D" w:rsidRDefault="00B5409D" w:rsidP="00862A0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567" w:type="dxa"/>
          </w:tcPr>
          <w:p w:rsidR="00B5409D" w:rsidRPr="00B5409D" w:rsidRDefault="00B5409D" w:rsidP="0006655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486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492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498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504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510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510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510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510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510</w:t>
            </w:r>
          </w:p>
        </w:tc>
        <w:tc>
          <w:tcPr>
            <w:tcW w:w="992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510</w:t>
            </w:r>
          </w:p>
        </w:tc>
      </w:tr>
      <w:tr w:rsidR="00B5409D" w:rsidRPr="00B5409D" w:rsidTr="00B5409D">
        <w:tc>
          <w:tcPr>
            <w:tcW w:w="425" w:type="dxa"/>
            <w:vMerge/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</w:tcPr>
          <w:p w:rsidR="00B5409D" w:rsidRPr="00B5409D" w:rsidRDefault="00B5409D" w:rsidP="00862A0C">
            <w:pPr>
              <w:pStyle w:val="HTML"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из них учащихся и студентов (чел</w:t>
            </w:r>
            <w:proofErr w:type="gramStart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,)</w:t>
            </w:r>
            <w:proofErr w:type="gramEnd"/>
          </w:p>
        </w:tc>
        <w:tc>
          <w:tcPr>
            <w:tcW w:w="993" w:type="dxa"/>
          </w:tcPr>
          <w:p w:rsidR="00B5409D" w:rsidRPr="00B5409D" w:rsidRDefault="00B5409D" w:rsidP="00862A0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567" w:type="dxa"/>
          </w:tcPr>
          <w:p w:rsidR="00B5409D" w:rsidRPr="00B5409D" w:rsidRDefault="00B5409D" w:rsidP="00862A0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567" w:type="dxa"/>
          </w:tcPr>
          <w:p w:rsidR="00B5409D" w:rsidRPr="00B5409D" w:rsidRDefault="00B5409D" w:rsidP="00862A0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336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356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363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370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370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370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370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370</w:t>
            </w:r>
          </w:p>
        </w:tc>
        <w:tc>
          <w:tcPr>
            <w:tcW w:w="992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370</w:t>
            </w:r>
          </w:p>
        </w:tc>
      </w:tr>
      <w:tr w:rsidR="00B5409D" w:rsidRPr="00B5409D" w:rsidTr="00B5409D">
        <w:tc>
          <w:tcPr>
            <w:tcW w:w="425" w:type="dxa"/>
            <w:vMerge w:val="restart"/>
          </w:tcPr>
          <w:p w:rsidR="00B5409D" w:rsidRPr="00B5409D" w:rsidRDefault="00B5409D" w:rsidP="009B2969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1844" w:type="dxa"/>
          </w:tcPr>
          <w:p w:rsidR="00B5409D" w:rsidRPr="00B5409D" w:rsidRDefault="00B5409D" w:rsidP="00862A0C">
            <w:pPr>
              <w:pStyle w:val="HTML"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Кнгто</w:t>
            </w:r>
            <w:proofErr w:type="spellEnd"/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- количество граждан, принявших участие в сдаче нормативов Всероссийского физкультурно-спортивного комплекса «Готов к труду и обороне» (ГТО), (чел.)</w:t>
            </w:r>
          </w:p>
        </w:tc>
        <w:tc>
          <w:tcPr>
            <w:tcW w:w="993" w:type="dxa"/>
          </w:tcPr>
          <w:p w:rsidR="00B5409D" w:rsidRPr="00B5409D" w:rsidRDefault="00B5409D" w:rsidP="00862A0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837</w:t>
            </w:r>
          </w:p>
        </w:tc>
        <w:tc>
          <w:tcPr>
            <w:tcW w:w="567" w:type="dxa"/>
          </w:tcPr>
          <w:p w:rsidR="00B5409D" w:rsidRPr="00B5409D" w:rsidRDefault="00B5409D" w:rsidP="00862A0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67" w:type="dxa"/>
          </w:tcPr>
          <w:p w:rsidR="00B5409D" w:rsidRPr="00B5409D" w:rsidRDefault="00B5409D" w:rsidP="00862A0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992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1200</w:t>
            </w:r>
          </w:p>
        </w:tc>
      </w:tr>
      <w:tr w:rsidR="00B5409D" w:rsidRPr="00B5409D" w:rsidTr="00B5409D">
        <w:tc>
          <w:tcPr>
            <w:tcW w:w="425" w:type="dxa"/>
            <w:vMerge/>
          </w:tcPr>
          <w:p w:rsidR="00B5409D" w:rsidRPr="00B5409D" w:rsidRDefault="00B5409D" w:rsidP="00862A0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</w:tcPr>
          <w:p w:rsidR="00B5409D" w:rsidRPr="00B5409D" w:rsidRDefault="00B5409D" w:rsidP="00A964E5">
            <w:pPr>
              <w:pStyle w:val="HTML"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из них учащихся и студентов (чел.)</w:t>
            </w:r>
          </w:p>
        </w:tc>
        <w:tc>
          <w:tcPr>
            <w:tcW w:w="993" w:type="dxa"/>
          </w:tcPr>
          <w:p w:rsidR="00B5409D" w:rsidRPr="00B5409D" w:rsidRDefault="00B5409D" w:rsidP="00862A0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562</w:t>
            </w:r>
          </w:p>
        </w:tc>
        <w:tc>
          <w:tcPr>
            <w:tcW w:w="567" w:type="dxa"/>
          </w:tcPr>
          <w:p w:rsidR="00B5409D" w:rsidRPr="00B5409D" w:rsidRDefault="00B5409D" w:rsidP="00862A0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567" w:type="dxa"/>
          </w:tcPr>
          <w:p w:rsidR="00B5409D" w:rsidRPr="00B5409D" w:rsidRDefault="00B5409D" w:rsidP="00862A0C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846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858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864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870</w:t>
            </w:r>
          </w:p>
        </w:tc>
        <w:tc>
          <w:tcPr>
            <w:tcW w:w="567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870</w:t>
            </w:r>
          </w:p>
        </w:tc>
        <w:tc>
          <w:tcPr>
            <w:tcW w:w="709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870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870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870</w:t>
            </w:r>
          </w:p>
        </w:tc>
        <w:tc>
          <w:tcPr>
            <w:tcW w:w="567" w:type="dxa"/>
          </w:tcPr>
          <w:p w:rsidR="00B5409D" w:rsidRPr="00B5409D" w:rsidRDefault="00B5409D" w:rsidP="00B5409D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870</w:t>
            </w:r>
          </w:p>
        </w:tc>
        <w:tc>
          <w:tcPr>
            <w:tcW w:w="992" w:type="dxa"/>
          </w:tcPr>
          <w:p w:rsidR="00B5409D" w:rsidRPr="00B5409D" w:rsidRDefault="00B5409D" w:rsidP="00416AC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540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870</w:t>
            </w:r>
          </w:p>
        </w:tc>
      </w:tr>
    </w:tbl>
    <w:p w:rsidR="006004AE" w:rsidRDefault="006004AE" w:rsidP="00FB6FB0">
      <w:pPr>
        <w:spacing w:after="0" w:line="240" w:lineRule="auto"/>
      </w:pPr>
    </w:p>
    <w:p w:rsidR="00321259" w:rsidRPr="00321259" w:rsidRDefault="00321259" w:rsidP="00321259">
      <w:pPr>
        <w:spacing w:after="0" w:line="240" w:lineRule="auto"/>
        <w:ind w:firstLine="708"/>
        <w:jc w:val="both"/>
        <w:rPr>
          <w:rFonts w:ascii="Times New Roman" w:eastAsia="Arial" w:hAnsi="Times New Roman" w:cs="Arial"/>
          <w:color w:val="000000"/>
          <w:sz w:val="24"/>
          <w:szCs w:val="16"/>
        </w:rPr>
      </w:pPr>
      <w:r w:rsidRPr="00321259">
        <w:rPr>
          <w:rFonts w:ascii="Times New Roman" w:eastAsia="Arial" w:hAnsi="Times New Roman" w:cs="Arial"/>
          <w:color w:val="000000"/>
          <w:sz w:val="24"/>
          <w:szCs w:val="16"/>
        </w:rPr>
        <w:t xml:space="preserve">&lt;1&gt; Постановление Правительства Ханты-Мансийского автономного округа – Югры от 05.10.2018 № 342-п «О государственной программе Ханты-Мансийского автономного округа - Югры «Развитие физической культуры и спорта». </w:t>
      </w:r>
    </w:p>
    <w:p w:rsidR="006004AE" w:rsidRPr="00321259" w:rsidRDefault="00321259" w:rsidP="00321259">
      <w:pPr>
        <w:spacing w:after="0" w:line="240" w:lineRule="auto"/>
        <w:jc w:val="both"/>
        <w:rPr>
          <w:sz w:val="36"/>
        </w:rPr>
      </w:pPr>
      <w:r w:rsidRPr="00321259">
        <w:rPr>
          <w:rFonts w:ascii="Times New Roman" w:eastAsia="Arial" w:hAnsi="Times New Roman" w:cs="Arial"/>
          <w:color w:val="000000"/>
          <w:sz w:val="24"/>
          <w:szCs w:val="16"/>
        </w:rPr>
        <w:t xml:space="preserve"> </w:t>
      </w:r>
      <w:r w:rsidRPr="00321259">
        <w:rPr>
          <w:rFonts w:ascii="Times New Roman" w:eastAsia="Arial" w:hAnsi="Times New Roman" w:cs="Arial"/>
          <w:color w:val="000000"/>
          <w:sz w:val="24"/>
          <w:szCs w:val="16"/>
        </w:rPr>
        <w:tab/>
        <w:t>&lt;*&gt;</w:t>
      </w:r>
      <w:r>
        <w:rPr>
          <w:rFonts w:ascii="Times New Roman" w:eastAsia="Arial" w:hAnsi="Times New Roman" w:cs="Arial"/>
          <w:color w:val="000000"/>
          <w:sz w:val="24"/>
          <w:szCs w:val="16"/>
        </w:rPr>
        <w:t xml:space="preserve"> Приказ управления культуры, спорта и молодежной политики администрации города Покачи от 17.06.2019 №114 «Об утверждении плана мероприятий («дорожной карты») по реализации национального проекта «Спорт – норма жизни» на территории города Покачи.</w:t>
      </w:r>
    </w:p>
    <w:p w:rsidR="00787128" w:rsidRDefault="00787128" w:rsidP="00FB6FB0">
      <w:pPr>
        <w:spacing w:after="0" w:line="240" w:lineRule="auto"/>
      </w:pPr>
    </w:p>
    <w:p w:rsidR="00787128" w:rsidRDefault="00787128" w:rsidP="00FB6FB0">
      <w:pPr>
        <w:spacing w:after="0" w:line="240" w:lineRule="auto"/>
      </w:pPr>
    </w:p>
    <w:p w:rsidR="00787128" w:rsidRDefault="00787128" w:rsidP="00FB6FB0">
      <w:pPr>
        <w:spacing w:after="0" w:line="240" w:lineRule="auto"/>
      </w:pPr>
    </w:p>
    <w:p w:rsidR="00787128" w:rsidRDefault="00787128" w:rsidP="00FB6FB0">
      <w:pPr>
        <w:spacing w:after="0" w:line="240" w:lineRule="auto"/>
      </w:pPr>
    </w:p>
    <w:p w:rsidR="00787128" w:rsidRDefault="00787128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4830F0" w:rsidSect="008C085C"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4830F0" w:rsidRDefault="004830F0" w:rsidP="007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0F0" w:rsidRDefault="004830F0" w:rsidP="004830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4830F0" w:rsidRDefault="004830F0" w:rsidP="004830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30F0" w:rsidRDefault="004830F0" w:rsidP="004830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4830F0" w:rsidRDefault="004830F0" w:rsidP="004830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87128" w:rsidRPr="00151F96" w:rsidRDefault="00787128" w:rsidP="00FB6FB0">
      <w:pPr>
        <w:spacing w:after="0" w:line="240" w:lineRule="auto"/>
        <w:rPr>
          <w:sz w:val="12"/>
          <w:szCs w:val="12"/>
        </w:rPr>
      </w:pPr>
    </w:p>
    <w:p w:rsidR="00997E23" w:rsidRPr="00151F96" w:rsidRDefault="00997E23" w:rsidP="00FB6FB0">
      <w:pPr>
        <w:spacing w:after="0" w:line="240" w:lineRule="auto"/>
        <w:rPr>
          <w:sz w:val="12"/>
          <w:szCs w:val="12"/>
        </w:rPr>
      </w:pPr>
    </w:p>
    <w:tbl>
      <w:tblPr>
        <w:tblW w:w="160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1"/>
        <w:gridCol w:w="1111"/>
        <w:gridCol w:w="687"/>
        <w:gridCol w:w="810"/>
        <w:gridCol w:w="1134"/>
        <w:gridCol w:w="992"/>
        <w:gridCol w:w="1033"/>
        <w:gridCol w:w="992"/>
        <w:gridCol w:w="930"/>
        <w:gridCol w:w="992"/>
        <w:gridCol w:w="992"/>
        <w:gridCol w:w="977"/>
        <w:gridCol w:w="977"/>
        <w:gridCol w:w="992"/>
        <w:gridCol w:w="992"/>
        <w:gridCol w:w="992"/>
        <w:gridCol w:w="1008"/>
      </w:tblGrid>
      <w:tr w:rsidR="00FF3FE1" w:rsidRPr="00FF3FE1" w:rsidTr="000D4F5E">
        <w:trPr>
          <w:trHeight w:val="30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Основное мероприятие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Исполнитель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Источник финансирования</w:t>
            </w:r>
          </w:p>
        </w:tc>
        <w:tc>
          <w:tcPr>
            <w:tcW w:w="130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Финансовые затраты на реализацию (руб.)</w:t>
            </w:r>
          </w:p>
        </w:tc>
      </w:tr>
      <w:tr w:rsidR="00FF3FE1" w:rsidRPr="00FF3FE1" w:rsidTr="000D4F5E">
        <w:trPr>
          <w:trHeight w:val="30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8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F3FE1" w:rsidRPr="00FF3FE1" w:rsidTr="000D4F5E">
        <w:trPr>
          <w:trHeight w:val="30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 гол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2029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2030 год</w:t>
            </w:r>
          </w:p>
        </w:tc>
      </w:tr>
      <w:tr w:rsidR="00FF3FE1" w:rsidRPr="00FF3FE1" w:rsidTr="000D4F5E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</w:tr>
      <w:tr w:rsidR="00FF3FE1" w:rsidRPr="00FF3FE1" w:rsidTr="000D4F5E">
        <w:trPr>
          <w:trHeight w:val="45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Содержание учреждений спорта (1, 2, 3, 4, 6, 7, 8</w:t>
            </w:r>
            <w:proofErr w:type="gramStart"/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)</w:t>
            </w:r>
            <w:proofErr w:type="gramEnd"/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, в том числе:  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E1" w:rsidRPr="00FF3FE1" w:rsidRDefault="00FF3FE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1" w:rsidRPr="00FF3FE1" w:rsidRDefault="00FF3FE1" w:rsidP="00F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1" w:rsidRPr="00FF3FE1" w:rsidRDefault="00FF3FE1" w:rsidP="00F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1" w:rsidRPr="00FF3FE1" w:rsidRDefault="00FF3FE1" w:rsidP="00F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1" w:rsidRPr="00FF3FE1" w:rsidRDefault="00FF3FE1" w:rsidP="00F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1" w:rsidRPr="00FF3FE1" w:rsidRDefault="00FF3FE1" w:rsidP="00F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1" w:rsidRPr="00FF3FE1" w:rsidRDefault="00FF3FE1" w:rsidP="00F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1" w:rsidRPr="00FF3FE1" w:rsidRDefault="00FF3FE1" w:rsidP="00F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1" w:rsidRPr="00FF3FE1" w:rsidRDefault="00FF3FE1" w:rsidP="00F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1" w:rsidRPr="00FF3FE1" w:rsidRDefault="00FF3FE1" w:rsidP="00F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1" w:rsidRPr="00FF3FE1" w:rsidRDefault="00FF3FE1" w:rsidP="00F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1" w:rsidRPr="00FF3FE1" w:rsidRDefault="00FF3FE1" w:rsidP="00F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1" w:rsidRPr="00FF3FE1" w:rsidRDefault="00FF3FE1" w:rsidP="00F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1" w:rsidRPr="00FF3FE1" w:rsidRDefault="00FF3FE1" w:rsidP="00F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E1" w:rsidRPr="00FF3FE1" w:rsidRDefault="00FF3FE1" w:rsidP="00FF3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42FAC" w:rsidRPr="00FF3FE1" w:rsidTr="000D4F5E">
        <w:trPr>
          <w:trHeight w:val="30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обеспечение выполнения муниципального задания на оказание муниципальных услуг (выполнение работ), в том числе: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1 452 237 734,82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104 144 571,83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0D4F5E" w:rsidRDefault="00A42FAC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105 374 000,00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A42FAC" w:rsidRDefault="00A42FAC" w:rsidP="00A4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42F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94 144 890,00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A42FAC" w:rsidRDefault="00A42FAC" w:rsidP="00A4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42F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92 470 690,00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132 013 050,44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132 013 050,44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132 013 050,44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132 013 050,44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132 013 050,44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132 013 050,44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132 013 050,44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132 013 050,44</w:t>
            </w:r>
          </w:p>
        </w:tc>
      </w:tr>
      <w:tr w:rsidR="00A42FAC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0D4F5E" w:rsidRDefault="00A42FAC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A42FAC" w:rsidRDefault="00A42FAC" w:rsidP="00A4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42F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A42FAC" w:rsidRDefault="00A42FAC" w:rsidP="00A4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42F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A42FAC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0D4F5E" w:rsidRDefault="00A42FAC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A42FAC" w:rsidRDefault="00A42FAC" w:rsidP="00A4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42F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A42FAC" w:rsidRDefault="00A42FAC" w:rsidP="00A4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42F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A42FAC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1 452 237 734,82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104 144 571,83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0D4F5E" w:rsidRDefault="00A42FAC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105 374 000,00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A42FAC" w:rsidRDefault="00A42FAC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42F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94 144 8</w:t>
            </w:r>
            <w:r w:rsid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89</w:t>
            </w:r>
            <w:r w:rsidRPr="00A42F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</w:t>
            </w:r>
            <w:r w:rsid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A42FAC" w:rsidRDefault="00A42FAC" w:rsidP="00A4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42F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92 4</w:t>
            </w:r>
            <w:r w:rsid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</w:t>
            </w:r>
            <w:r w:rsidRPr="00A42F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870</w:t>
            </w:r>
            <w:r w:rsidRPr="00A42F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132 013 050,44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132 013 050,44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132 013 050,44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132 013 050,44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132 013 050,44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132 013 050,44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132 013 050,44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132 013 050,44</w:t>
            </w:r>
          </w:p>
        </w:tc>
      </w:tr>
      <w:tr w:rsidR="00A42FAC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0D4F5E" w:rsidRDefault="00A42FAC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A42FAC" w:rsidRDefault="00A42FAC" w:rsidP="00A4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42F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A42FAC" w:rsidRDefault="00A42FAC" w:rsidP="00A4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42F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FAC" w:rsidRPr="00FF3FE1" w:rsidRDefault="00A42FAC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Формирование и обеспечение спортивных сборных команд в тренировочных сборах и соревнованиях (согласно  календарному плану), организация  проведения муниципальных физкультурно-оздоровительных и спортивных мероприятий на территории города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31 554 968,00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3 000 000,00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16685F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  <w:r w:rsid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r w:rsid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00 00</w:t>
            </w:r>
            <w:r w:rsidR="000D4F5E"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</w:t>
            </w: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3 569 371,00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3 569 371,00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3 569 371,00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3 569 371,00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3 569 371,00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3 569 371,00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3 569 371,00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3 569 371,00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31 554 968,00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3 000 000,00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16685F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  <w:r w:rsidR="000D4F5E"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r w:rsidR="000D4F5E"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3 569 371,00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3 569 371,00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3 569 371,00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3 569 371,00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3 569 371,00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3 569 371,00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3 569 371,00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3 569 371,00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Организация спортивной подготовки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43 428 000,00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3 000 000,00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  <w:r w:rsid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0 000</w:t>
            </w: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5 053 500,00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5 053 500,00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5 053 500,00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5 053 500,00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5 053 500,00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5 053 500,00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5 053 500,00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5 053 500,00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43 428 000,00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3 000 000,00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4 </w:t>
            </w:r>
            <w:r w:rsid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5 053 500,00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5 053 500,00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5 053 500,00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5 053 500,00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5 053 500,00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5 053 500,00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5 053 500,00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5 053 500,00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иные источники финансиро</w:t>
            </w: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иные цели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1 601 038,49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1 601 038,49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9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1 601 038,49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1 601 038,49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6685F" w:rsidRPr="00FF3FE1" w:rsidTr="000D4F5E">
        <w:trPr>
          <w:trHeight w:val="30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 по мероприятию: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1 536 822 561,84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111 745 610,32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113 374 000,00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A42FAC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42F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94 144 8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89</w:t>
            </w:r>
            <w:r w:rsidRPr="00A42F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A42FAC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42F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92 4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</w:t>
            </w:r>
            <w:r w:rsidRPr="00A42F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870</w:t>
            </w:r>
            <w:r w:rsidRPr="00A42F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</w:tr>
      <w:tr w:rsidR="0016685F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6685F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6685F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1 536 822 561,84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111 745 610,32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113 374 000,00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A42FAC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42F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94 144 8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89</w:t>
            </w:r>
            <w:r w:rsidRPr="00A42F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A42FAC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42F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92 4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</w:t>
            </w:r>
            <w:r w:rsidRPr="00A42F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870</w:t>
            </w:r>
            <w:r w:rsidRPr="00A42F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</w:tr>
      <w:tr w:rsidR="0016685F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Проектирование и строительство лыжной базы (5).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 "Управление капитального строительства"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858 470,76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858 470,76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858 470,76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858 470,76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 по мероприятию: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858 470,76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858 470,76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858 470,76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858 470,76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95D41" w:rsidRPr="00FF3FE1" w:rsidTr="000D4F5E">
        <w:trPr>
          <w:trHeight w:val="30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Развитие материально – технической базы учреждений физической культуры и спорта (5)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Управление культуры, спорта и молодежной политики админис</w:t>
            </w: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трации города Покачи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2 225 579,59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846 528,53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0D4F5E" w:rsidRDefault="00095D41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454 210,53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0D4F5E" w:rsidRDefault="00095D41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454 210,53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0D4F5E" w:rsidRDefault="00095D41" w:rsidP="004B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470 631,58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95D41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0D4F5E" w:rsidRDefault="00095D41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0D4F5E" w:rsidRDefault="00095D41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0D4F5E" w:rsidRDefault="00095D41" w:rsidP="004B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95D41" w:rsidRPr="00FF3FE1" w:rsidTr="000D4F5E">
        <w:trPr>
          <w:trHeight w:val="39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1 623 700,00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313 600,00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0D4F5E" w:rsidRDefault="00095D41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0D4F5E" w:rsidRDefault="00095D41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431 500,00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0D4F5E" w:rsidRDefault="00095D41" w:rsidP="004B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</w:t>
            </w: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095D41" w:rsidRPr="00FF3FE1" w:rsidTr="000D4F5E">
        <w:trPr>
          <w:trHeight w:val="37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601 879,59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532 928,53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0D4F5E" w:rsidRDefault="00095D41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22 710,53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0D4F5E" w:rsidRDefault="00095D41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22 710,53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0D4F5E" w:rsidRDefault="00095D41" w:rsidP="004B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531</w:t>
            </w: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095D41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0D4F5E" w:rsidRDefault="00095D41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0D4F5E" w:rsidRDefault="00095D41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0D4F5E" w:rsidRDefault="00095D41" w:rsidP="004B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41" w:rsidRPr="00FF3FE1" w:rsidRDefault="00095D41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3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 по мероприятию: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2 225 579,59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846 528,53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454 210,53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454 210,53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95D41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470 631,58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3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1 623 700,00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313 600,00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431 500,00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  <w:r w:rsidR="00095D4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</w:t>
            </w: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095D4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3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601 879,59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532 928,53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22 710,53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22 710,53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  <w:r w:rsidR="00095D4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095D4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531</w:t>
            </w: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</w:t>
            </w:r>
            <w:r w:rsidR="00095D4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Обеспечение комплексной безопасности и комфортных условий в учреждениях спорта (5).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17 000 000,00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17 000 000,00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 по мероприятию: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17 000 000,00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17 000 000,00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Проектирование и строительство спортивного комплекса (5)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 "Управление капитального строительства"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117 940 862,37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117 940 862,37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117 940 862,37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117 940 862,37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 по мероприятию: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117 940 862,37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117 940 862,37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117 940 862,37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117 940 862,37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6685F" w:rsidRPr="00FF3FE1" w:rsidTr="000D4F5E">
        <w:trPr>
          <w:trHeight w:val="30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по муниципальной программе: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1 674 847 476,14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248 391 471,98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113 828 210,53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94 599 100,00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92 940 501,58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</w:tr>
      <w:tr w:rsidR="0016685F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6685F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1 623 700,00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313 600,00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431 500,00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6685F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1 673 223 776,14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248 077 871,98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113 396 710,53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94 167 600,00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92 493 401,58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</w:tr>
      <w:tr w:rsidR="0016685F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Проекты, портфели проектов муниципального образования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4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54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</w:t>
            </w: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автономного округа)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6685F" w:rsidRPr="00FF3FE1" w:rsidTr="000D4F5E">
        <w:trPr>
          <w:trHeight w:val="30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Прочие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1 674 847 476,14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248 391 471,98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113 828 210,53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94 599 100,00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92 940 501,58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</w:tr>
      <w:tr w:rsidR="0016685F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6685F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1 623 700,00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313 600,00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431 500,00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6685F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1 673 223 776,14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248 077 871,98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113 396 710,53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94 167 600,00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92 493 401,58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</w:tr>
      <w:tr w:rsidR="0016685F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0D4F5E" w:rsidRPr="00FF3FE1" w:rsidTr="000D4F5E">
        <w:trPr>
          <w:trHeight w:val="30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0D4F5E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D4F5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0D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5E" w:rsidRPr="00FF3FE1" w:rsidRDefault="000D4F5E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6685F" w:rsidRPr="00FF3FE1" w:rsidTr="000D4F5E">
        <w:trPr>
          <w:trHeight w:val="30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Управление культуры, спорта и молодежной политики администрации города Покачи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1 556 048 143,01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129 592 138,85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113 828 210,53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94 599 100,00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92 940 501,58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</w:tr>
      <w:tr w:rsidR="0016685F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6685F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1 623 700,00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313 600,00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431 500,00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6685F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1 554 424 443,01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129 278 538,85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113 396 710,53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94 167 600,00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92 493 401,58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140 635 921,44</w:t>
            </w:r>
          </w:p>
        </w:tc>
      </w:tr>
      <w:tr w:rsidR="0016685F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B3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6685F" w:rsidRPr="00FF3FE1" w:rsidTr="000D4F5E">
        <w:trPr>
          <w:trHeight w:val="300"/>
        </w:trPr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 "Управление капитального строительства"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118 799 333,13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118 799 333,13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6685F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6685F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6685F" w:rsidRPr="00FF3FE1" w:rsidTr="000D4F5E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118 799 333,13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118 799 333,13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6685F" w:rsidRPr="00FF3FE1" w:rsidTr="000D4F5E">
        <w:trPr>
          <w:trHeight w:val="4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FF3FE1" w:rsidRDefault="0016685F" w:rsidP="00FF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3FE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5F" w:rsidRPr="0016685F" w:rsidRDefault="0016685F" w:rsidP="0016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6685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</w:tbl>
    <w:p w:rsidR="006C4138" w:rsidRPr="00151F96" w:rsidRDefault="006C4138" w:rsidP="006C4138">
      <w:pPr>
        <w:pStyle w:val="ConsPlusNormal"/>
        <w:ind w:left="1211"/>
        <w:jc w:val="right"/>
        <w:rPr>
          <w:rFonts w:ascii="Times New Roman" w:eastAsiaTheme="minorHAnsi" w:hAnsi="Times New Roman" w:cs="Times New Roman"/>
          <w:sz w:val="12"/>
          <w:szCs w:val="12"/>
          <w:lang w:eastAsia="en-US"/>
        </w:rPr>
        <w:sectPr w:rsidR="006C4138" w:rsidRPr="00151F96" w:rsidSect="004830F0">
          <w:pgSz w:w="16838" w:h="11906" w:orient="landscape"/>
          <w:pgMar w:top="993" w:right="1134" w:bottom="567" w:left="1134" w:header="709" w:footer="709" w:gutter="0"/>
          <w:pgNumType w:start="9"/>
          <w:cols w:space="708"/>
          <w:docGrid w:linePitch="360"/>
        </w:sectPr>
      </w:pPr>
    </w:p>
    <w:p w:rsidR="006C4138" w:rsidRPr="00321259" w:rsidRDefault="006C4138" w:rsidP="006C4138">
      <w:pPr>
        <w:pStyle w:val="ConsPlusNormal"/>
        <w:ind w:left="1211"/>
        <w:jc w:val="right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321259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Таблица 3</w:t>
      </w:r>
    </w:p>
    <w:p w:rsidR="006C4138" w:rsidRPr="00EA221A" w:rsidRDefault="006C4138" w:rsidP="006C4138">
      <w:pPr>
        <w:pStyle w:val="ConsPlusNormal"/>
        <w:ind w:left="1211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4138" w:rsidRPr="00EA221A" w:rsidRDefault="006C4138" w:rsidP="006C4138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1259">
        <w:rPr>
          <w:rFonts w:ascii="Times New Roman" w:eastAsiaTheme="minorHAnsi" w:hAnsi="Times New Roman" w:cs="Times New Roman"/>
          <w:sz w:val="28"/>
          <w:szCs w:val="24"/>
          <w:lang w:eastAsia="en-US"/>
        </w:rPr>
        <w:t>Перечень объектов социально-культурного и коммунально-бытового</w:t>
      </w:r>
    </w:p>
    <w:tbl>
      <w:tblPr>
        <w:tblpPr w:leftFromText="180" w:rightFromText="180" w:vertAnchor="text" w:horzAnchor="margin" w:tblpXSpec="center" w:tblpY="417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2320"/>
        <w:gridCol w:w="2127"/>
        <w:gridCol w:w="4819"/>
      </w:tblGrid>
      <w:tr w:rsidR="006C4138" w:rsidRPr="00F1682B" w:rsidTr="005A4588">
        <w:trPr>
          <w:trHeight w:val="10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38" w:rsidRPr="006C4138" w:rsidRDefault="006C4138" w:rsidP="005A4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38" w:rsidRPr="006C4138" w:rsidRDefault="006C4138" w:rsidP="005A4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инвестиционного проекта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38" w:rsidRPr="006C4138" w:rsidRDefault="006C4138" w:rsidP="005A4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3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инвестиционного проекта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38" w:rsidRPr="006C4138" w:rsidRDefault="006C4138" w:rsidP="005A4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38">
              <w:rPr>
                <w:rFonts w:ascii="Times New Roman" w:hAnsi="Times New Roman" w:cs="Times New Roman"/>
                <w:sz w:val="24"/>
                <w:szCs w:val="24"/>
              </w:rPr>
              <w:t xml:space="preserve">Эффект от реализации инвестиционного проекта (налоговые поступления, количество создаваемых мест в детских дошкольных учреждениях и т.п.) </w:t>
            </w:r>
          </w:p>
        </w:tc>
      </w:tr>
      <w:tr w:rsidR="006C4138" w:rsidRPr="00F1682B" w:rsidTr="005A4588">
        <w:trPr>
          <w:trHeight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38" w:rsidRPr="006C4138" w:rsidRDefault="006C4138" w:rsidP="005A4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38" w:rsidRPr="006C4138" w:rsidRDefault="006C4138" w:rsidP="005A4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38" w:rsidRPr="006C4138" w:rsidRDefault="006C4138" w:rsidP="005A4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38" w:rsidRPr="006C4138" w:rsidRDefault="006C4138" w:rsidP="005A4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4138" w:rsidRPr="00F1682B" w:rsidTr="005A4588">
        <w:trPr>
          <w:trHeight w:val="2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38" w:rsidRPr="006C4138" w:rsidRDefault="006C4138" w:rsidP="005A4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38" w:rsidRPr="006C4138" w:rsidRDefault="006C4138" w:rsidP="006C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38" w:rsidRPr="006C4138" w:rsidRDefault="006C4138" w:rsidP="006C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38" w:rsidRPr="006C4138" w:rsidRDefault="006C4138" w:rsidP="006C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4138" w:rsidRPr="00321259" w:rsidRDefault="006C4138" w:rsidP="006C413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321259">
        <w:rPr>
          <w:rFonts w:ascii="Times New Roman" w:eastAsiaTheme="minorHAnsi" w:hAnsi="Times New Roman" w:cs="Times New Roman"/>
          <w:sz w:val="28"/>
          <w:szCs w:val="24"/>
          <w:lang w:eastAsia="en-US"/>
        </w:rPr>
        <w:t>назначения, масштабные инвестиционные проекты</w:t>
      </w:r>
    </w:p>
    <w:p w:rsidR="00321259" w:rsidRDefault="00321259" w:rsidP="006C4138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1259" w:rsidRDefault="00321259" w:rsidP="006C4138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4138" w:rsidRDefault="006C4138" w:rsidP="00FB6FB0">
      <w:pPr>
        <w:spacing w:after="0" w:line="240" w:lineRule="auto"/>
      </w:pPr>
    </w:p>
    <w:p w:rsidR="006C4138" w:rsidRDefault="006C4138" w:rsidP="00FB6FB0">
      <w:pPr>
        <w:spacing w:after="0" w:line="240" w:lineRule="auto"/>
      </w:pPr>
    </w:p>
    <w:p w:rsidR="006C4138" w:rsidRDefault="006C4138" w:rsidP="00FB6FB0">
      <w:pPr>
        <w:spacing w:after="0" w:line="240" w:lineRule="auto"/>
      </w:pPr>
    </w:p>
    <w:p w:rsidR="006C4138" w:rsidRDefault="006C4138" w:rsidP="00FB6FB0">
      <w:pPr>
        <w:spacing w:after="0" w:line="240" w:lineRule="auto"/>
      </w:pPr>
    </w:p>
    <w:p w:rsidR="006C4138" w:rsidRDefault="006C4138" w:rsidP="00FB6FB0">
      <w:pPr>
        <w:spacing w:after="0" w:line="240" w:lineRule="auto"/>
      </w:pPr>
    </w:p>
    <w:p w:rsidR="006C4138" w:rsidRDefault="006C4138" w:rsidP="00FB6FB0">
      <w:pPr>
        <w:spacing w:after="0" w:line="240" w:lineRule="auto"/>
      </w:pPr>
    </w:p>
    <w:p w:rsidR="006C4138" w:rsidRDefault="006C4138" w:rsidP="00FB6FB0">
      <w:pPr>
        <w:spacing w:after="0" w:line="240" w:lineRule="auto"/>
      </w:pPr>
    </w:p>
    <w:p w:rsidR="006C4138" w:rsidRDefault="006C4138" w:rsidP="00FB6FB0">
      <w:pPr>
        <w:spacing w:after="0" w:line="240" w:lineRule="auto"/>
      </w:pPr>
    </w:p>
    <w:p w:rsidR="006C4138" w:rsidRDefault="006C4138" w:rsidP="00FB6FB0">
      <w:pPr>
        <w:spacing w:after="0" w:line="240" w:lineRule="auto"/>
      </w:pPr>
    </w:p>
    <w:p w:rsidR="006C4138" w:rsidRDefault="006C4138" w:rsidP="00FB6FB0">
      <w:pPr>
        <w:spacing w:after="0" w:line="240" w:lineRule="auto"/>
      </w:pPr>
    </w:p>
    <w:p w:rsidR="006C4138" w:rsidRDefault="006C4138" w:rsidP="00FB6FB0">
      <w:pPr>
        <w:spacing w:after="0" w:line="240" w:lineRule="auto"/>
      </w:pPr>
    </w:p>
    <w:p w:rsidR="006C4138" w:rsidRDefault="006C4138" w:rsidP="00FB6FB0">
      <w:pPr>
        <w:spacing w:after="0" w:line="240" w:lineRule="auto"/>
      </w:pPr>
    </w:p>
    <w:p w:rsidR="006C4138" w:rsidRDefault="006C4138" w:rsidP="00FB6FB0">
      <w:pPr>
        <w:spacing w:after="0" w:line="240" w:lineRule="auto"/>
      </w:pPr>
    </w:p>
    <w:p w:rsidR="006C4138" w:rsidRDefault="006C4138" w:rsidP="00FB6FB0">
      <w:pPr>
        <w:spacing w:after="0" w:line="240" w:lineRule="auto"/>
      </w:pPr>
    </w:p>
    <w:p w:rsidR="006C4138" w:rsidRDefault="006C4138" w:rsidP="00FB6FB0">
      <w:pPr>
        <w:spacing w:after="0" w:line="240" w:lineRule="auto"/>
      </w:pPr>
    </w:p>
    <w:p w:rsidR="006C4138" w:rsidRDefault="006C4138" w:rsidP="00FB6FB0">
      <w:pPr>
        <w:spacing w:after="0" w:line="240" w:lineRule="auto"/>
        <w:sectPr w:rsidR="006C4138" w:rsidSect="004830F0">
          <w:pgSz w:w="11906" w:h="16838"/>
          <w:pgMar w:top="1134" w:right="567" w:bottom="1134" w:left="1701" w:header="709" w:footer="709" w:gutter="0"/>
          <w:pgNumType w:start="14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24"/>
      </w:tblGrid>
      <w:tr w:rsidR="00F017A0" w:rsidRPr="00B273F3" w:rsidTr="00A964E5">
        <w:trPr>
          <w:trHeight w:val="375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7A0" w:rsidRPr="00F017A0" w:rsidRDefault="00F017A0" w:rsidP="00F0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Таблица </w:t>
            </w:r>
            <w:r w:rsidR="006C4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F017A0" w:rsidRPr="00F017A0" w:rsidRDefault="00F017A0" w:rsidP="00F0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4138" w:rsidRPr="006C4138" w:rsidRDefault="006C4138" w:rsidP="006C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4138">
              <w:rPr>
                <w:rFonts w:ascii="Times New Roman" w:hAnsi="Times New Roman" w:cs="Times New Roman"/>
                <w:sz w:val="28"/>
                <w:szCs w:val="24"/>
              </w:rPr>
              <w:t xml:space="preserve">Мероприятия, реализуемые на принципах проектного управления, </w:t>
            </w:r>
            <w:proofErr w:type="gramStart"/>
            <w:r w:rsidRPr="006C4138">
              <w:rPr>
                <w:rFonts w:ascii="Times New Roman" w:hAnsi="Times New Roman" w:cs="Times New Roman"/>
                <w:sz w:val="28"/>
                <w:szCs w:val="24"/>
              </w:rPr>
              <w:t>направленные</w:t>
            </w:r>
            <w:proofErr w:type="gramEnd"/>
            <w:r w:rsidRPr="006C4138">
              <w:rPr>
                <w:rFonts w:ascii="Times New Roman" w:hAnsi="Times New Roman" w:cs="Times New Roman"/>
                <w:sz w:val="28"/>
                <w:szCs w:val="24"/>
              </w:rPr>
              <w:t xml:space="preserve"> в том числе на исполнение национальных</w:t>
            </w:r>
          </w:p>
          <w:p w:rsidR="00F017A0" w:rsidRPr="00B273F3" w:rsidRDefault="006C4138" w:rsidP="006C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138">
              <w:rPr>
                <w:rFonts w:ascii="Times New Roman" w:hAnsi="Times New Roman" w:cs="Times New Roman"/>
                <w:sz w:val="28"/>
                <w:szCs w:val="24"/>
              </w:rPr>
              <w:t>и федеральных проектов (программ) Российской Федерации</w:t>
            </w:r>
          </w:p>
        </w:tc>
      </w:tr>
    </w:tbl>
    <w:p w:rsidR="00997E23" w:rsidRDefault="00997E23" w:rsidP="00FB6FB0">
      <w:pPr>
        <w:spacing w:after="0" w:line="240" w:lineRule="auto"/>
      </w:pPr>
    </w:p>
    <w:tbl>
      <w:tblPr>
        <w:tblW w:w="160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2"/>
        <w:gridCol w:w="1270"/>
        <w:gridCol w:w="1559"/>
        <w:gridCol w:w="1138"/>
        <w:gridCol w:w="1697"/>
        <w:gridCol w:w="1054"/>
        <w:gridCol w:w="1417"/>
        <w:gridCol w:w="709"/>
        <w:gridCol w:w="567"/>
        <w:gridCol w:w="567"/>
        <w:gridCol w:w="567"/>
        <w:gridCol w:w="616"/>
        <w:gridCol w:w="536"/>
        <w:gridCol w:w="549"/>
        <w:gridCol w:w="567"/>
        <w:gridCol w:w="567"/>
        <w:gridCol w:w="567"/>
        <w:gridCol w:w="567"/>
        <w:gridCol w:w="567"/>
        <w:gridCol w:w="567"/>
      </w:tblGrid>
      <w:tr w:rsidR="00151F96" w:rsidRPr="00151F96" w:rsidTr="00151F96">
        <w:trPr>
          <w:trHeight w:val="61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финансового обеспечения, тыс. рублей</w:t>
            </w:r>
          </w:p>
        </w:tc>
      </w:tr>
      <w:tr w:rsidR="00151F96" w:rsidRPr="00151F96" w:rsidTr="00151F96">
        <w:trPr>
          <w:trHeight w:val="58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 год</w:t>
            </w:r>
          </w:p>
        </w:tc>
      </w:tr>
      <w:tr w:rsidR="00151F96" w:rsidRPr="00151F96" w:rsidTr="00151F96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151F96" w:rsidRPr="00151F96" w:rsidTr="00151F96">
        <w:trPr>
          <w:trHeight w:val="660"/>
        </w:trPr>
        <w:tc>
          <w:tcPr>
            <w:tcW w:w="160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Портфели проектов, основанные на национальных и федеральных проектах Российской Федерации, 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</w:t>
            </w:r>
            <w:proofErr w:type="gramStart"/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Югры).</w:t>
            </w:r>
          </w:p>
        </w:tc>
      </w:tr>
      <w:tr w:rsidR="00151F96" w:rsidRPr="00151F96" w:rsidTr="00151F96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Демография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всех категорий населения города по удовлетворению потребности в физическом развитии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2019-2030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2, 3, 4, 5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всех категорий населения города по удовлетворению потребности в физическом развитии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2019-2030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</w:t>
            </w: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культурой и спортом, в общей численности данной категории населения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всех категорий населения города по удовлетворению потребности в физическом развитии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2019-2030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всех категорий населения города по удовлетворению потребности в физическом развитии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2019-2030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по портфелю проектов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360"/>
        </w:trPr>
        <w:tc>
          <w:tcPr>
            <w:tcW w:w="160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Проекты муниципального образования города Покачи</w:t>
            </w:r>
          </w:p>
        </w:tc>
      </w:tr>
      <w:tr w:rsidR="00151F96" w:rsidRPr="00151F96" w:rsidTr="00151F96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51F96" w:rsidRPr="00151F96" w:rsidTr="00151F96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151F96" w:rsidRDefault="00151F96" w:rsidP="00151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151F96" w:rsidRPr="00151F96" w:rsidRDefault="00151F96" w:rsidP="00FB6FB0">
      <w:pPr>
        <w:spacing w:after="0" w:line="240" w:lineRule="auto"/>
        <w:rPr>
          <w:sz w:val="16"/>
          <w:szCs w:val="16"/>
        </w:rPr>
      </w:pPr>
    </w:p>
    <w:p w:rsidR="00997E23" w:rsidRPr="00151F96" w:rsidRDefault="00997E23" w:rsidP="00FB6FB0">
      <w:pPr>
        <w:spacing w:after="0" w:line="240" w:lineRule="auto"/>
        <w:rPr>
          <w:sz w:val="16"/>
          <w:szCs w:val="16"/>
        </w:rPr>
      </w:pPr>
    </w:p>
    <w:p w:rsidR="00997E23" w:rsidRDefault="00997E23" w:rsidP="00FB6FB0">
      <w:pPr>
        <w:spacing w:after="0" w:line="240" w:lineRule="auto"/>
      </w:pPr>
    </w:p>
    <w:p w:rsidR="00997E23" w:rsidRDefault="00997E23" w:rsidP="00FB6FB0">
      <w:pPr>
        <w:spacing w:after="0" w:line="240" w:lineRule="auto"/>
      </w:pPr>
    </w:p>
    <w:p w:rsidR="00997E23" w:rsidRDefault="00997E23" w:rsidP="00FB6FB0">
      <w:pPr>
        <w:spacing w:after="0" w:line="240" w:lineRule="auto"/>
      </w:pPr>
    </w:p>
    <w:p w:rsidR="00997E23" w:rsidRDefault="00997E23" w:rsidP="00FB6FB0">
      <w:pPr>
        <w:spacing w:after="0" w:line="240" w:lineRule="auto"/>
      </w:pPr>
    </w:p>
    <w:p w:rsidR="00997E23" w:rsidRDefault="00997E23" w:rsidP="00FB6FB0">
      <w:pPr>
        <w:spacing w:after="0" w:line="240" w:lineRule="auto"/>
      </w:pPr>
    </w:p>
    <w:p w:rsidR="00997E23" w:rsidRDefault="00997E23" w:rsidP="00FB6FB0">
      <w:pPr>
        <w:spacing w:after="0" w:line="240" w:lineRule="auto"/>
      </w:pPr>
    </w:p>
    <w:p w:rsidR="00997E23" w:rsidRDefault="00997E23" w:rsidP="00FB6FB0">
      <w:pPr>
        <w:spacing w:after="0" w:line="240" w:lineRule="auto"/>
      </w:pPr>
    </w:p>
    <w:p w:rsidR="00997E23" w:rsidRDefault="00997E23" w:rsidP="00FB6FB0">
      <w:pPr>
        <w:spacing w:after="0" w:line="240" w:lineRule="auto"/>
      </w:pPr>
    </w:p>
    <w:p w:rsidR="00997E23" w:rsidRDefault="00997E23" w:rsidP="00FB6FB0">
      <w:pPr>
        <w:spacing w:after="0" w:line="240" w:lineRule="auto"/>
      </w:pPr>
    </w:p>
    <w:p w:rsidR="00997E23" w:rsidRDefault="00997E23" w:rsidP="00FB6FB0">
      <w:pPr>
        <w:spacing w:after="0" w:line="240" w:lineRule="auto"/>
      </w:pPr>
    </w:p>
    <w:p w:rsidR="00997E23" w:rsidRDefault="00997E23" w:rsidP="00FB6FB0">
      <w:pPr>
        <w:spacing w:after="0" w:line="240" w:lineRule="auto"/>
      </w:pPr>
    </w:p>
    <w:p w:rsidR="00997E23" w:rsidRDefault="00997E23" w:rsidP="00FB6FB0">
      <w:pPr>
        <w:spacing w:after="0" w:line="240" w:lineRule="auto"/>
      </w:pPr>
    </w:p>
    <w:p w:rsidR="00997E23" w:rsidRDefault="00997E23" w:rsidP="00FB6FB0">
      <w:pPr>
        <w:spacing w:after="0" w:line="240" w:lineRule="auto"/>
      </w:pPr>
    </w:p>
    <w:p w:rsidR="00997E23" w:rsidRDefault="00997E23" w:rsidP="00FB6FB0">
      <w:pPr>
        <w:spacing w:after="0" w:line="240" w:lineRule="auto"/>
      </w:pPr>
    </w:p>
    <w:p w:rsidR="00997E23" w:rsidRDefault="00997E23" w:rsidP="00FB6FB0">
      <w:pPr>
        <w:spacing w:after="0" w:line="240" w:lineRule="auto"/>
      </w:pPr>
    </w:p>
    <w:p w:rsidR="00997E23" w:rsidRDefault="00997E23" w:rsidP="00FB6FB0">
      <w:pPr>
        <w:spacing w:after="0" w:line="240" w:lineRule="auto"/>
      </w:pPr>
    </w:p>
    <w:p w:rsidR="00997E23" w:rsidRDefault="00997E23" w:rsidP="00FB6FB0">
      <w:pPr>
        <w:spacing w:after="0" w:line="240" w:lineRule="auto"/>
        <w:sectPr w:rsidR="00997E23" w:rsidSect="004830F0">
          <w:pgSz w:w="16838" w:h="11906" w:orient="landscape"/>
          <w:pgMar w:top="1701" w:right="1134" w:bottom="567" w:left="1134" w:header="709" w:footer="709" w:gutter="0"/>
          <w:pgNumType w:start="15"/>
          <w:cols w:space="708"/>
          <w:docGrid w:linePitch="360"/>
        </w:sectPr>
      </w:pPr>
    </w:p>
    <w:p w:rsidR="004D5C33" w:rsidRDefault="004D5C33" w:rsidP="004D5C33">
      <w:pPr>
        <w:pStyle w:val="ConsPlusNormal"/>
        <w:ind w:left="1778"/>
        <w:jc w:val="right"/>
        <w:rPr>
          <w:rFonts w:ascii="Times New Roman" w:hAnsi="Times New Roman" w:cs="Times New Roman"/>
          <w:sz w:val="28"/>
          <w:szCs w:val="24"/>
        </w:rPr>
      </w:pPr>
      <w:r w:rsidRPr="004D5C33">
        <w:rPr>
          <w:rFonts w:ascii="Times New Roman" w:hAnsi="Times New Roman" w:cs="Times New Roman"/>
          <w:sz w:val="28"/>
          <w:szCs w:val="24"/>
        </w:rPr>
        <w:lastRenderedPageBreak/>
        <w:t>Таблица 5</w:t>
      </w:r>
    </w:p>
    <w:p w:rsidR="004D5C33" w:rsidRPr="004D5C33" w:rsidRDefault="004D5C33" w:rsidP="004D5C33">
      <w:pPr>
        <w:pStyle w:val="ConsPlusNormal"/>
        <w:ind w:left="1778"/>
        <w:jc w:val="right"/>
        <w:rPr>
          <w:rFonts w:ascii="Times New Roman" w:hAnsi="Times New Roman" w:cs="Times New Roman"/>
          <w:sz w:val="28"/>
          <w:szCs w:val="24"/>
        </w:rPr>
      </w:pPr>
    </w:p>
    <w:p w:rsidR="004D5C33" w:rsidRPr="004D5C33" w:rsidRDefault="004D5C33" w:rsidP="004D5C33">
      <w:pPr>
        <w:pStyle w:val="ConsPlusNormal"/>
        <w:ind w:left="1778"/>
        <w:rPr>
          <w:rFonts w:ascii="Times New Roman" w:hAnsi="Times New Roman" w:cs="Times New Roman"/>
          <w:sz w:val="28"/>
          <w:szCs w:val="24"/>
        </w:rPr>
      </w:pPr>
      <w:r w:rsidRPr="004D5C33">
        <w:rPr>
          <w:rFonts w:ascii="Times New Roman" w:hAnsi="Times New Roman" w:cs="Times New Roman"/>
          <w:sz w:val="28"/>
          <w:szCs w:val="24"/>
        </w:rPr>
        <w:t>Сводные показатели муниципальных заданий</w:t>
      </w:r>
    </w:p>
    <w:p w:rsidR="00F017A0" w:rsidRDefault="00F017A0" w:rsidP="004D7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26"/>
        <w:gridCol w:w="1474"/>
        <w:gridCol w:w="1020"/>
        <w:gridCol w:w="1020"/>
        <w:gridCol w:w="907"/>
        <w:gridCol w:w="1674"/>
      </w:tblGrid>
      <w:tr w:rsidR="004D5C33" w:rsidRPr="00FB4E96" w:rsidTr="005A4588">
        <w:tc>
          <w:tcPr>
            <w:tcW w:w="680" w:type="dxa"/>
            <w:vMerge w:val="restart"/>
          </w:tcPr>
          <w:p w:rsidR="004D5C33" w:rsidRPr="00FB4E96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B4E9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B4E9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926" w:type="dxa"/>
            <w:vMerge w:val="restart"/>
          </w:tcPr>
          <w:p w:rsidR="004D5C33" w:rsidRPr="00FB4E96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Наименование муниципальных услуг (работ)</w:t>
            </w:r>
          </w:p>
        </w:tc>
        <w:tc>
          <w:tcPr>
            <w:tcW w:w="1474" w:type="dxa"/>
            <w:vMerge w:val="restart"/>
          </w:tcPr>
          <w:p w:rsidR="004D5C33" w:rsidRPr="00FB4E96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947" w:type="dxa"/>
            <w:gridSpan w:val="3"/>
          </w:tcPr>
          <w:p w:rsidR="004D5C33" w:rsidRPr="00FB4E96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Значения показателя по годам</w:t>
            </w:r>
          </w:p>
        </w:tc>
        <w:tc>
          <w:tcPr>
            <w:tcW w:w="1674" w:type="dxa"/>
            <w:vMerge w:val="restart"/>
          </w:tcPr>
          <w:p w:rsidR="004D5C33" w:rsidRPr="00FB4E96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D5C33" w:rsidRPr="00FB4E96" w:rsidTr="005A4588">
        <w:tc>
          <w:tcPr>
            <w:tcW w:w="680" w:type="dxa"/>
            <w:vMerge/>
          </w:tcPr>
          <w:p w:rsidR="004D5C33" w:rsidRPr="00FB4E96" w:rsidRDefault="004D5C33" w:rsidP="005A4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4D5C33" w:rsidRPr="00FB4E96" w:rsidRDefault="004D5C33" w:rsidP="005A4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D5C33" w:rsidRPr="00FB4E96" w:rsidRDefault="004D5C33" w:rsidP="005A4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D5C33" w:rsidRPr="00FB4E96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FB4E96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020" w:type="dxa"/>
          </w:tcPr>
          <w:p w:rsidR="004D5C33" w:rsidRPr="00FB4E96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20 </w:t>
            </w:r>
            <w:r w:rsidRPr="00FB4E96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907" w:type="dxa"/>
          </w:tcPr>
          <w:p w:rsidR="004D5C33" w:rsidRPr="00FB4E96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B4E96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674" w:type="dxa"/>
            <w:vMerge/>
          </w:tcPr>
          <w:p w:rsidR="004D5C33" w:rsidRPr="00FB4E96" w:rsidRDefault="004D5C33" w:rsidP="005A4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C33" w:rsidRPr="00FB4E96" w:rsidTr="005A4588">
        <w:tc>
          <w:tcPr>
            <w:tcW w:w="680" w:type="dxa"/>
          </w:tcPr>
          <w:p w:rsidR="004D5C33" w:rsidRPr="00FB4E96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26" w:type="dxa"/>
          </w:tcPr>
          <w:p w:rsidR="004D5C33" w:rsidRPr="00FB4E96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4" w:type="dxa"/>
          </w:tcPr>
          <w:p w:rsidR="004D5C33" w:rsidRPr="00FB4E96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4D5C33" w:rsidRPr="00FB4E96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4D5C33" w:rsidRPr="00FB4E96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4D5C33" w:rsidRPr="00FB4E96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74" w:type="dxa"/>
          </w:tcPr>
          <w:p w:rsidR="004D5C33" w:rsidRPr="00FB4E96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4D5C33" w:rsidRPr="00452B59" w:rsidTr="005A4588">
        <w:tc>
          <w:tcPr>
            <w:tcW w:w="680" w:type="dxa"/>
          </w:tcPr>
          <w:p w:rsidR="004D5C33" w:rsidRPr="00FB4E96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26" w:type="dxa"/>
          </w:tcPr>
          <w:p w:rsidR="004D5C33" w:rsidRPr="00FB4E96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123D">
              <w:rPr>
                <w:rFonts w:ascii="Times New Roman" w:hAnsi="Times New Roman" w:cs="Times New Roman"/>
                <w:sz w:val="20"/>
              </w:rPr>
              <w:t>Обеспечение доступа к объектам спорта</w:t>
            </w:r>
          </w:p>
        </w:tc>
        <w:tc>
          <w:tcPr>
            <w:tcW w:w="1474" w:type="dxa"/>
          </w:tcPr>
          <w:p w:rsidR="004D5C33" w:rsidRPr="00FB4E96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123D">
              <w:rPr>
                <w:rFonts w:ascii="Times New Roman" w:hAnsi="Times New Roman" w:cs="Times New Roman"/>
                <w:sz w:val="20"/>
              </w:rPr>
              <w:t>час</w:t>
            </w:r>
          </w:p>
        </w:tc>
        <w:tc>
          <w:tcPr>
            <w:tcW w:w="1020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4 083</w:t>
            </w:r>
          </w:p>
        </w:tc>
        <w:tc>
          <w:tcPr>
            <w:tcW w:w="1020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4 083</w:t>
            </w:r>
          </w:p>
        </w:tc>
        <w:tc>
          <w:tcPr>
            <w:tcW w:w="907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4 083</w:t>
            </w:r>
          </w:p>
        </w:tc>
        <w:tc>
          <w:tcPr>
            <w:tcW w:w="1674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4 083</w:t>
            </w:r>
          </w:p>
        </w:tc>
      </w:tr>
      <w:tr w:rsidR="004D5C33" w:rsidRPr="00452B59" w:rsidTr="005A4588">
        <w:tc>
          <w:tcPr>
            <w:tcW w:w="680" w:type="dxa"/>
          </w:tcPr>
          <w:p w:rsidR="004D5C33" w:rsidRPr="00FB4E96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26" w:type="dxa"/>
          </w:tcPr>
          <w:p w:rsidR="004D5C33" w:rsidRPr="00FB4E96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123D">
              <w:rPr>
                <w:rFonts w:ascii="Times New Roman" w:hAnsi="Times New Roman" w:cs="Times New Roman"/>
                <w:sz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474" w:type="dxa"/>
          </w:tcPr>
          <w:p w:rsidR="004D5C33" w:rsidRPr="00FB4E96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123D">
              <w:rPr>
                <w:rFonts w:ascii="Times New Roman" w:hAnsi="Times New Roman" w:cs="Times New Roman"/>
                <w:sz w:val="20"/>
              </w:rPr>
              <w:t>штук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020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1020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907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1674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340</w:t>
            </w:r>
          </w:p>
        </w:tc>
      </w:tr>
      <w:tr w:rsidR="004D5C33" w:rsidRPr="00452B59" w:rsidTr="005A4588">
        <w:tc>
          <w:tcPr>
            <w:tcW w:w="680" w:type="dxa"/>
          </w:tcPr>
          <w:p w:rsidR="004D5C33" w:rsidRPr="00FB4E96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E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26" w:type="dxa"/>
          </w:tcPr>
          <w:p w:rsidR="004D5C33" w:rsidRPr="00FB4E96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123D">
              <w:rPr>
                <w:rFonts w:ascii="Times New Roman" w:hAnsi="Times New Roman" w:cs="Times New Roman"/>
                <w:sz w:val="20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474" w:type="dxa"/>
          </w:tcPr>
          <w:p w:rsidR="004D5C33" w:rsidRPr="00FB4E96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79123D">
              <w:rPr>
                <w:rFonts w:ascii="Times New Roman" w:hAnsi="Times New Roman" w:cs="Times New Roman"/>
                <w:sz w:val="20"/>
              </w:rPr>
              <w:t>еловек</w:t>
            </w:r>
          </w:p>
        </w:tc>
        <w:tc>
          <w:tcPr>
            <w:tcW w:w="1020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1 170</w:t>
            </w:r>
          </w:p>
        </w:tc>
        <w:tc>
          <w:tcPr>
            <w:tcW w:w="1020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1 121</w:t>
            </w:r>
          </w:p>
        </w:tc>
        <w:tc>
          <w:tcPr>
            <w:tcW w:w="907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1 059</w:t>
            </w:r>
          </w:p>
        </w:tc>
        <w:tc>
          <w:tcPr>
            <w:tcW w:w="1674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1 059</w:t>
            </w:r>
          </w:p>
        </w:tc>
      </w:tr>
      <w:tr w:rsidR="004D5C33" w:rsidRPr="00452B59" w:rsidTr="005A4588">
        <w:tc>
          <w:tcPr>
            <w:tcW w:w="680" w:type="dxa"/>
          </w:tcPr>
          <w:p w:rsidR="004D5C33" w:rsidRPr="00FB4E96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26" w:type="dxa"/>
          </w:tcPr>
          <w:p w:rsidR="004D5C33" w:rsidRPr="00FB4E96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123D">
              <w:rPr>
                <w:rFonts w:ascii="Times New Roman" w:hAnsi="Times New Roman" w:cs="Times New Roman"/>
                <w:sz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474" w:type="dxa"/>
          </w:tcPr>
          <w:p w:rsidR="004D5C33" w:rsidRPr="00FB4E96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123D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1020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1020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907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1674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107</w:t>
            </w:r>
          </w:p>
        </w:tc>
      </w:tr>
      <w:tr w:rsidR="004D5C33" w:rsidRPr="00452B59" w:rsidTr="005A4588">
        <w:tc>
          <w:tcPr>
            <w:tcW w:w="680" w:type="dxa"/>
          </w:tcPr>
          <w:p w:rsidR="004D5C33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26" w:type="dxa"/>
          </w:tcPr>
          <w:p w:rsidR="004D5C33" w:rsidRPr="00FB4E96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123D">
              <w:rPr>
                <w:rFonts w:ascii="Times New Roman" w:hAnsi="Times New Roman" w:cs="Times New Roman"/>
                <w:sz w:val="20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1474" w:type="dxa"/>
          </w:tcPr>
          <w:p w:rsidR="004D5C33" w:rsidRPr="00FB4E96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123D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1020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020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907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674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54</w:t>
            </w:r>
          </w:p>
        </w:tc>
      </w:tr>
      <w:tr w:rsidR="004D5C33" w:rsidRPr="00452B59" w:rsidTr="005A4588">
        <w:tc>
          <w:tcPr>
            <w:tcW w:w="680" w:type="dxa"/>
          </w:tcPr>
          <w:p w:rsidR="004D5C33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26" w:type="dxa"/>
          </w:tcPr>
          <w:p w:rsidR="004D5C33" w:rsidRPr="00FB4E96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123D">
              <w:rPr>
                <w:rFonts w:ascii="Times New Roman" w:hAnsi="Times New Roman" w:cs="Times New Roman"/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1474" w:type="dxa"/>
          </w:tcPr>
          <w:p w:rsidR="004D5C33" w:rsidRPr="00FB4E96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79123D">
              <w:rPr>
                <w:rFonts w:ascii="Times New Roman" w:hAnsi="Times New Roman" w:cs="Times New Roman"/>
                <w:sz w:val="20"/>
              </w:rPr>
              <w:t>еловек</w:t>
            </w:r>
          </w:p>
        </w:tc>
        <w:tc>
          <w:tcPr>
            <w:tcW w:w="1020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522</w:t>
            </w:r>
          </w:p>
        </w:tc>
        <w:tc>
          <w:tcPr>
            <w:tcW w:w="1020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578</w:t>
            </w:r>
          </w:p>
        </w:tc>
        <w:tc>
          <w:tcPr>
            <w:tcW w:w="907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598</w:t>
            </w:r>
          </w:p>
        </w:tc>
        <w:tc>
          <w:tcPr>
            <w:tcW w:w="1674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598</w:t>
            </w:r>
          </w:p>
        </w:tc>
      </w:tr>
      <w:tr w:rsidR="004D5C33" w:rsidRPr="00452B59" w:rsidTr="005A4588">
        <w:tc>
          <w:tcPr>
            <w:tcW w:w="680" w:type="dxa"/>
          </w:tcPr>
          <w:p w:rsidR="004D5C33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26" w:type="dxa"/>
          </w:tcPr>
          <w:p w:rsidR="004D5C33" w:rsidRPr="00FB4E96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D01">
              <w:rPr>
                <w:rFonts w:ascii="Times New Roman" w:hAnsi="Times New Roman" w:cs="Times New Roman"/>
                <w:sz w:val="20"/>
              </w:rPr>
              <w:t>Спортивная подготовка по неолимпийским видам спорта</w:t>
            </w:r>
          </w:p>
        </w:tc>
        <w:tc>
          <w:tcPr>
            <w:tcW w:w="1474" w:type="dxa"/>
          </w:tcPr>
          <w:p w:rsidR="004D5C33" w:rsidRPr="00FB4E96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79123D">
              <w:rPr>
                <w:rFonts w:ascii="Times New Roman" w:hAnsi="Times New Roman" w:cs="Times New Roman"/>
                <w:sz w:val="20"/>
              </w:rPr>
              <w:t>еловек</w:t>
            </w:r>
          </w:p>
        </w:tc>
        <w:tc>
          <w:tcPr>
            <w:tcW w:w="1020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020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907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674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29</w:t>
            </w:r>
          </w:p>
        </w:tc>
      </w:tr>
      <w:tr w:rsidR="004D5C33" w:rsidRPr="00452B59" w:rsidTr="005A4588">
        <w:tc>
          <w:tcPr>
            <w:tcW w:w="680" w:type="dxa"/>
          </w:tcPr>
          <w:p w:rsidR="004D5C33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26" w:type="dxa"/>
          </w:tcPr>
          <w:p w:rsidR="004D5C33" w:rsidRPr="00FB4E96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D01">
              <w:rPr>
                <w:rFonts w:ascii="Times New Roman" w:hAnsi="Times New Roman" w:cs="Times New Roman"/>
                <w:sz w:val="20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1474" w:type="dxa"/>
          </w:tcPr>
          <w:p w:rsidR="004D5C33" w:rsidRPr="00FB4E96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1020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020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907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1674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79</w:t>
            </w:r>
          </w:p>
        </w:tc>
      </w:tr>
      <w:tr w:rsidR="004D5C33" w:rsidRPr="00452B59" w:rsidTr="005A4588">
        <w:tc>
          <w:tcPr>
            <w:tcW w:w="680" w:type="dxa"/>
          </w:tcPr>
          <w:p w:rsidR="004D5C33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926" w:type="dxa"/>
          </w:tcPr>
          <w:p w:rsidR="004D5C33" w:rsidRPr="00FB4E96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D01">
              <w:rPr>
                <w:rFonts w:ascii="Times New Roman" w:hAnsi="Times New Roman" w:cs="Times New Roman"/>
                <w:sz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1474" w:type="dxa"/>
          </w:tcPr>
          <w:p w:rsidR="004D5C33" w:rsidRPr="00FB4E96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1020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020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907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674" w:type="dxa"/>
          </w:tcPr>
          <w:p w:rsidR="004D5C33" w:rsidRPr="00452B59" w:rsidRDefault="004D5C33" w:rsidP="005A45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2B59">
              <w:rPr>
                <w:rFonts w:ascii="Times New Roman" w:hAnsi="Times New Roman" w:cs="Times New Roman"/>
                <w:sz w:val="20"/>
              </w:rPr>
              <w:t>56</w:t>
            </w:r>
          </w:p>
        </w:tc>
      </w:tr>
    </w:tbl>
    <w:p w:rsidR="00F017A0" w:rsidRDefault="00F017A0" w:rsidP="004D7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7A0" w:rsidRDefault="00F017A0" w:rsidP="004D7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C33" w:rsidRDefault="004D5C33" w:rsidP="004D7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C33" w:rsidRDefault="004D5C33" w:rsidP="004D7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C33" w:rsidRDefault="004D5C33" w:rsidP="004D7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C33" w:rsidRDefault="004D5C33" w:rsidP="004D7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C33" w:rsidRDefault="004D5C33" w:rsidP="004D5C33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4D5C33">
        <w:rPr>
          <w:rFonts w:ascii="Times New Roman" w:hAnsi="Times New Roman" w:cs="Times New Roman"/>
          <w:sz w:val="28"/>
          <w:szCs w:val="24"/>
        </w:rPr>
        <w:lastRenderedPageBreak/>
        <w:t>Таблица 6</w:t>
      </w:r>
    </w:p>
    <w:p w:rsidR="00321259" w:rsidRPr="004D5C33" w:rsidRDefault="00321259" w:rsidP="004D5C33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4D5C33" w:rsidRPr="004D5C33" w:rsidRDefault="004D5C33" w:rsidP="004D5C33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4D5C33">
        <w:rPr>
          <w:rFonts w:ascii="Times New Roman" w:hAnsi="Times New Roman" w:cs="Times New Roman"/>
          <w:sz w:val="28"/>
          <w:szCs w:val="24"/>
        </w:rPr>
        <w:t>Перечень возможных рисков при реализации муниципальной</w:t>
      </w:r>
    </w:p>
    <w:p w:rsidR="004D5C33" w:rsidRDefault="004D5C33" w:rsidP="004D5C33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4D5C33">
        <w:rPr>
          <w:rFonts w:ascii="Times New Roman" w:hAnsi="Times New Roman" w:cs="Times New Roman"/>
          <w:sz w:val="28"/>
          <w:szCs w:val="24"/>
        </w:rPr>
        <w:t>программы и мер по их преодолению</w:t>
      </w:r>
    </w:p>
    <w:p w:rsidR="004D5C33" w:rsidRDefault="004D5C33" w:rsidP="004D5C33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4916"/>
        <w:gridCol w:w="4110"/>
      </w:tblGrid>
      <w:tr w:rsidR="004D5C33" w:rsidRPr="00F32C73" w:rsidTr="00321259">
        <w:tc>
          <w:tcPr>
            <w:tcW w:w="613" w:type="dxa"/>
          </w:tcPr>
          <w:p w:rsidR="004D5C33" w:rsidRPr="004D5C33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5C33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4D5C3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D5C33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916" w:type="dxa"/>
          </w:tcPr>
          <w:p w:rsidR="004D5C33" w:rsidRPr="004D5C33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5C33">
              <w:rPr>
                <w:rFonts w:ascii="Times New Roman" w:hAnsi="Times New Roman" w:cs="Times New Roman"/>
                <w:sz w:val="24"/>
              </w:rPr>
              <w:t>Описание риска</w:t>
            </w:r>
          </w:p>
        </w:tc>
        <w:tc>
          <w:tcPr>
            <w:tcW w:w="4110" w:type="dxa"/>
          </w:tcPr>
          <w:p w:rsidR="004D5C33" w:rsidRPr="004D5C33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5C33">
              <w:rPr>
                <w:rFonts w:ascii="Times New Roman" w:hAnsi="Times New Roman" w:cs="Times New Roman"/>
                <w:sz w:val="24"/>
              </w:rPr>
              <w:t>Меры по преодолению рисков</w:t>
            </w:r>
          </w:p>
        </w:tc>
      </w:tr>
      <w:tr w:rsidR="004D5C33" w:rsidRPr="00F32C73" w:rsidTr="00321259">
        <w:tc>
          <w:tcPr>
            <w:tcW w:w="613" w:type="dxa"/>
          </w:tcPr>
          <w:p w:rsidR="004D5C33" w:rsidRPr="004D5C33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5C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16" w:type="dxa"/>
          </w:tcPr>
          <w:p w:rsidR="004D5C33" w:rsidRPr="004D5C33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5C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</w:tcPr>
          <w:p w:rsidR="004D5C33" w:rsidRPr="004D5C33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5C33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D5C33" w:rsidRPr="00F32C73" w:rsidTr="00321259">
        <w:tc>
          <w:tcPr>
            <w:tcW w:w="613" w:type="dxa"/>
          </w:tcPr>
          <w:p w:rsidR="004D5C33" w:rsidRPr="004D5C33" w:rsidRDefault="004D5C33" w:rsidP="00321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D5C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16" w:type="dxa"/>
          </w:tcPr>
          <w:p w:rsidR="004D5C33" w:rsidRPr="004D5C33" w:rsidRDefault="004D5C33" w:rsidP="0032125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D5C33">
              <w:rPr>
                <w:rFonts w:ascii="Times New Roman" w:hAnsi="Times New Roman" w:cs="Times New Roman"/>
                <w:sz w:val="24"/>
              </w:rPr>
              <w:t>Сокращение бюджетного финансирования, выделенного на выполнение муниципальной  программы, что повлечет, исходя из новых бюджетных параметров, пересмотр задач муниципальной программы с точки зрения их сокращения или снижения ожидаемых результатов от их решения</w:t>
            </w:r>
          </w:p>
        </w:tc>
        <w:tc>
          <w:tcPr>
            <w:tcW w:w="4110" w:type="dxa"/>
          </w:tcPr>
          <w:p w:rsidR="004D5C33" w:rsidRPr="004D5C33" w:rsidRDefault="004D5C33" w:rsidP="0032125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D5C33">
              <w:rPr>
                <w:rFonts w:ascii="Times New Roman" w:hAnsi="Times New Roman" w:cs="Times New Roman"/>
                <w:sz w:val="24"/>
              </w:rPr>
              <w:t>Ежегодная корректировка результатов исполнения муниципальной программы за счет своевременного перераспределения экономии на более приоритетные направления расходов</w:t>
            </w:r>
          </w:p>
        </w:tc>
      </w:tr>
    </w:tbl>
    <w:p w:rsidR="004D5C33" w:rsidRPr="004D5C33" w:rsidRDefault="004D5C33" w:rsidP="004D5C33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4D5C33" w:rsidRPr="004D5C33" w:rsidRDefault="004D5C33" w:rsidP="004D5C33">
      <w:pPr>
        <w:pStyle w:val="ConsPlusNormal"/>
        <w:tabs>
          <w:tab w:val="left" w:pos="709"/>
          <w:tab w:val="left" w:pos="993"/>
          <w:tab w:val="left" w:pos="1276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4D5C33">
        <w:rPr>
          <w:rFonts w:ascii="Times New Roman" w:hAnsi="Times New Roman" w:cs="Times New Roman"/>
          <w:sz w:val="28"/>
          <w:szCs w:val="24"/>
        </w:rPr>
        <w:t>Таблица 7</w:t>
      </w:r>
    </w:p>
    <w:p w:rsidR="004D5C33" w:rsidRPr="004D5C33" w:rsidRDefault="004D5C33" w:rsidP="004D5C33">
      <w:pPr>
        <w:pStyle w:val="ConsPlusNormal"/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4D5C33" w:rsidRDefault="004D5C33" w:rsidP="004D5C33">
      <w:pPr>
        <w:pStyle w:val="ConsPlusNormal"/>
        <w:tabs>
          <w:tab w:val="left" w:pos="709"/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4D5C33">
        <w:rPr>
          <w:rFonts w:ascii="Times New Roman" w:hAnsi="Times New Roman" w:cs="Times New Roman"/>
          <w:sz w:val="28"/>
          <w:szCs w:val="24"/>
        </w:rPr>
        <w:t>Перечень объектов капитального строительства</w:t>
      </w:r>
    </w:p>
    <w:p w:rsidR="004D5C33" w:rsidRDefault="004D5C33" w:rsidP="004D5C33">
      <w:pPr>
        <w:pStyle w:val="ConsPlusNormal"/>
        <w:tabs>
          <w:tab w:val="left" w:pos="709"/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98"/>
        <w:gridCol w:w="1871"/>
        <w:gridCol w:w="1304"/>
        <w:gridCol w:w="1962"/>
        <w:gridCol w:w="1814"/>
      </w:tblGrid>
      <w:tr w:rsidR="004D5C33" w:rsidRPr="00F32C73" w:rsidTr="00321259">
        <w:tc>
          <w:tcPr>
            <w:tcW w:w="562" w:type="dxa"/>
          </w:tcPr>
          <w:p w:rsidR="004D5C33" w:rsidRPr="00473D9D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73D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3D9D">
              <w:rPr>
                <w:rFonts w:ascii="Times New Roman" w:hAnsi="Times New Roman" w:cs="Times New Roman"/>
              </w:rPr>
              <w:t>п</w:t>
            </w:r>
            <w:proofErr w:type="gramEnd"/>
            <w:r w:rsidRPr="00473D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8" w:type="dxa"/>
          </w:tcPr>
          <w:p w:rsidR="004D5C33" w:rsidRPr="00473D9D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D9D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871" w:type="dxa"/>
          </w:tcPr>
          <w:p w:rsidR="004D5C33" w:rsidRPr="00473D9D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D9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304" w:type="dxa"/>
          </w:tcPr>
          <w:p w:rsidR="004D5C33" w:rsidRPr="00473D9D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D9D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962" w:type="dxa"/>
          </w:tcPr>
          <w:p w:rsidR="004D5C33" w:rsidRPr="00473D9D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D9D">
              <w:rPr>
                <w:rFonts w:ascii="Times New Roman" w:hAnsi="Times New Roman" w:cs="Times New Roman"/>
              </w:rPr>
              <w:t>Срок строительства, проектирования</w:t>
            </w:r>
          </w:p>
        </w:tc>
        <w:tc>
          <w:tcPr>
            <w:tcW w:w="1814" w:type="dxa"/>
          </w:tcPr>
          <w:p w:rsidR="004D5C33" w:rsidRPr="00F32C73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D9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4D5C33" w:rsidRPr="00F32C73" w:rsidTr="00321259">
        <w:tc>
          <w:tcPr>
            <w:tcW w:w="562" w:type="dxa"/>
          </w:tcPr>
          <w:p w:rsidR="004D5C33" w:rsidRPr="00F32C73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C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4D5C33" w:rsidRPr="00F32C73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C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4D5C33" w:rsidRPr="00F32C73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C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4D5C33" w:rsidRPr="00F32C73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C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2" w:type="dxa"/>
          </w:tcPr>
          <w:p w:rsidR="004D5C33" w:rsidRPr="00F32C73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C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4D5C33" w:rsidRPr="00F32C73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C73">
              <w:rPr>
                <w:rFonts w:ascii="Times New Roman" w:hAnsi="Times New Roman" w:cs="Times New Roman"/>
              </w:rPr>
              <w:t>6</w:t>
            </w:r>
          </w:p>
        </w:tc>
      </w:tr>
      <w:tr w:rsidR="004D5C33" w:rsidRPr="00F32C73" w:rsidTr="00321259">
        <w:tc>
          <w:tcPr>
            <w:tcW w:w="562" w:type="dxa"/>
          </w:tcPr>
          <w:p w:rsidR="004D5C33" w:rsidRPr="00F32C73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C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4D5C33" w:rsidRPr="00F32C73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</w:tcPr>
          <w:p w:rsidR="004D5C33" w:rsidRPr="00F32C73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4D5C33" w:rsidRPr="00F32C73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2" w:type="dxa"/>
          </w:tcPr>
          <w:p w:rsidR="004D5C33" w:rsidRPr="00F32C73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</w:tcPr>
          <w:p w:rsidR="004D5C33" w:rsidRPr="00F32C73" w:rsidRDefault="004D5C33" w:rsidP="005A45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5C33" w:rsidRDefault="004D5C33" w:rsidP="004D5C33">
      <w:pPr>
        <w:pStyle w:val="ConsPlusNormal"/>
        <w:tabs>
          <w:tab w:val="left" w:pos="709"/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4D5C33" w:rsidRPr="004D5C33" w:rsidRDefault="004D5C33" w:rsidP="004D5C33">
      <w:pPr>
        <w:pStyle w:val="ConsPlusNormal"/>
        <w:tabs>
          <w:tab w:val="left" w:pos="709"/>
          <w:tab w:val="left" w:pos="993"/>
          <w:tab w:val="left" w:pos="1276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8</w:t>
      </w:r>
    </w:p>
    <w:p w:rsidR="004D5C33" w:rsidRPr="004D5C33" w:rsidRDefault="004D5C33" w:rsidP="004D7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D7D90" w:rsidRPr="004D5C33" w:rsidRDefault="004D7D90" w:rsidP="004D7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D5C33">
        <w:rPr>
          <w:rFonts w:ascii="Times New Roman" w:hAnsi="Times New Roman" w:cs="Times New Roman"/>
          <w:sz w:val="28"/>
          <w:szCs w:val="24"/>
        </w:rPr>
        <w:t xml:space="preserve">План мероприятий, направленный на достижение значений (уровней) показателей </w:t>
      </w:r>
      <w:proofErr w:type="gramStart"/>
      <w:r w:rsidRPr="004D5C33">
        <w:rPr>
          <w:rFonts w:ascii="Times New Roman" w:hAnsi="Times New Roman" w:cs="Times New Roman"/>
          <w:sz w:val="28"/>
          <w:szCs w:val="24"/>
        </w:rPr>
        <w:t>оценки эффективности деятельности исполнительных органов государственной власти автономного округа</w:t>
      </w:r>
      <w:proofErr w:type="gramEnd"/>
      <w:r w:rsidRPr="004D5C33">
        <w:rPr>
          <w:rFonts w:ascii="Times New Roman" w:hAnsi="Times New Roman" w:cs="Times New Roman"/>
          <w:sz w:val="28"/>
          <w:szCs w:val="24"/>
        </w:rPr>
        <w:t xml:space="preserve"> на 2019-2024 года</w:t>
      </w:r>
    </w:p>
    <w:p w:rsidR="004D7D90" w:rsidRPr="004D5C33" w:rsidRDefault="004D7D90" w:rsidP="004D7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410"/>
        <w:gridCol w:w="1559"/>
        <w:gridCol w:w="1701"/>
      </w:tblGrid>
      <w:tr w:rsidR="004D7D90" w:rsidRPr="00057CB5" w:rsidTr="00321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Номер, наименование мероприятия (таблица 2)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4C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(промежуточный результат) </w:t>
            </w:r>
          </w:p>
        </w:tc>
      </w:tr>
      <w:tr w:rsidR="004D7D90" w:rsidRPr="00057CB5" w:rsidTr="00321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D7D90" w:rsidRPr="00057CB5" w:rsidTr="00321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1259" w:rsidRDefault="00321259" w:rsidP="004D5C33">
      <w:pPr>
        <w:pStyle w:val="ConsPlusNormal"/>
        <w:tabs>
          <w:tab w:val="left" w:pos="709"/>
          <w:tab w:val="left" w:pos="993"/>
          <w:tab w:val="left" w:pos="1276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4D5C33" w:rsidRPr="004D5C33" w:rsidRDefault="004D5C33" w:rsidP="004D5C33">
      <w:pPr>
        <w:pStyle w:val="ConsPlusNormal"/>
        <w:tabs>
          <w:tab w:val="left" w:pos="709"/>
          <w:tab w:val="left" w:pos="993"/>
          <w:tab w:val="left" w:pos="1276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Таблица </w:t>
      </w:r>
      <w:r w:rsidR="004C3D06">
        <w:rPr>
          <w:rFonts w:ascii="Times New Roman" w:hAnsi="Times New Roman" w:cs="Times New Roman"/>
          <w:sz w:val="28"/>
          <w:szCs w:val="24"/>
        </w:rPr>
        <w:t>9</w:t>
      </w:r>
    </w:p>
    <w:p w:rsidR="004D7D90" w:rsidRDefault="004D7D90" w:rsidP="00FB6FB0">
      <w:pPr>
        <w:spacing w:after="0" w:line="240" w:lineRule="auto"/>
      </w:pPr>
    </w:p>
    <w:p w:rsidR="004D7D90" w:rsidRPr="004D5C33" w:rsidRDefault="004D7D90" w:rsidP="004D7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D5C33">
        <w:rPr>
          <w:rFonts w:ascii="Times New Roman" w:hAnsi="Times New Roman" w:cs="Times New Roman"/>
          <w:sz w:val="28"/>
          <w:szCs w:val="24"/>
        </w:rPr>
        <w:t>Предложения граждан по реализации национальных проектов Российской Федерации в автономном округе, учтенные в муниципальной программе</w:t>
      </w:r>
    </w:p>
    <w:p w:rsidR="004D7D90" w:rsidRPr="00057CB5" w:rsidRDefault="004D7D90" w:rsidP="004D7D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701"/>
        <w:gridCol w:w="1701"/>
        <w:gridCol w:w="2268"/>
      </w:tblGrid>
      <w:tr w:rsidR="004D7D90" w:rsidRPr="00057CB5" w:rsidTr="00321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Номер, наименование мероприятия </w:t>
            </w:r>
            <w:hyperlink r:id="rId13" w:history="1">
              <w:r w:rsidRPr="00057CB5">
                <w:rPr>
                  <w:rFonts w:ascii="Times New Roman" w:hAnsi="Times New Roman" w:cs="Times New Roman"/>
                  <w:sz w:val="24"/>
                  <w:szCs w:val="24"/>
                </w:rPr>
                <w:t xml:space="preserve">(таблица 2)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  <w:hyperlink r:id="rId14" w:history="1">
              <w:r w:rsidRPr="00057CB5">
                <w:rPr>
                  <w:rFonts w:ascii="Times New Roman" w:hAnsi="Times New Roman" w:cs="Times New Roman"/>
                  <w:sz w:val="24"/>
                  <w:szCs w:val="24"/>
                </w:rPr>
                <w:t xml:space="preserve">(таблица 1)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механизма реализации предложения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D7D90" w:rsidRPr="00057CB5" w:rsidTr="00321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D7D90" w:rsidRPr="00384EE9" w:rsidTr="00321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E9" w:rsidRPr="00384EE9" w:rsidRDefault="00384EE9" w:rsidP="0038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E9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трехстороннего соглашения между работодателями, профсоюзами </w:t>
            </w:r>
          </w:p>
          <w:p w:rsidR="00384EE9" w:rsidRPr="00384EE9" w:rsidRDefault="00384EE9" w:rsidP="0038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E9">
              <w:rPr>
                <w:rFonts w:ascii="Times New Roman" w:hAnsi="Times New Roman" w:cs="Times New Roman"/>
                <w:sz w:val="24"/>
                <w:szCs w:val="24"/>
              </w:rPr>
              <w:t xml:space="preserve">и органами власти о проведении </w:t>
            </w:r>
          </w:p>
          <w:p w:rsidR="00384EE9" w:rsidRPr="00384EE9" w:rsidRDefault="00384EE9" w:rsidP="0038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E9">
              <w:rPr>
                <w:rFonts w:ascii="Times New Roman" w:hAnsi="Times New Roman" w:cs="Times New Roman"/>
                <w:sz w:val="24"/>
                <w:szCs w:val="24"/>
              </w:rPr>
              <w:t>в организациях ежедневной производственной гимнастики</w:t>
            </w:r>
          </w:p>
          <w:p w:rsidR="004D7D90" w:rsidRPr="00057CB5" w:rsidRDefault="004D7D90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4C3D06" w:rsidP="0038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84EE9" w:rsidRPr="00384EE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учреждений 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384EE9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33">
              <w:rPr>
                <w:rFonts w:ascii="Times New Roman" w:eastAsia="Arial" w:hAnsi="Times New Roman" w:cs="Arial"/>
                <w:color w:val="000000"/>
                <w:sz w:val="24"/>
                <w:szCs w:val="16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384EE9" w:rsidP="004C3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C3D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ежедневной производственной гимнастики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0" w:rsidRPr="00057CB5" w:rsidRDefault="00384EE9" w:rsidP="00600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города Покачи</w:t>
            </w:r>
          </w:p>
        </w:tc>
      </w:tr>
    </w:tbl>
    <w:p w:rsidR="004D7D90" w:rsidRDefault="004D7D90" w:rsidP="00FB6FB0">
      <w:pPr>
        <w:spacing w:after="0" w:line="240" w:lineRule="auto"/>
      </w:pPr>
    </w:p>
    <w:sectPr w:rsidR="004D7D90" w:rsidSect="004830F0">
      <w:pgSz w:w="11906" w:h="16838"/>
      <w:pgMar w:top="1134" w:right="567" w:bottom="1134" w:left="170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1F" w:rsidRDefault="002A3A1F" w:rsidP="00504428">
      <w:pPr>
        <w:spacing w:after="0" w:line="240" w:lineRule="auto"/>
      </w:pPr>
      <w:r>
        <w:separator/>
      </w:r>
    </w:p>
  </w:endnote>
  <w:endnote w:type="continuationSeparator" w:id="0">
    <w:p w:rsidR="002A3A1F" w:rsidRDefault="002A3A1F" w:rsidP="0050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1F" w:rsidRDefault="002A3A1F" w:rsidP="00504428">
      <w:pPr>
        <w:spacing w:after="0" w:line="240" w:lineRule="auto"/>
      </w:pPr>
      <w:r>
        <w:separator/>
      </w:r>
    </w:p>
  </w:footnote>
  <w:footnote w:type="continuationSeparator" w:id="0">
    <w:p w:rsidR="002A3A1F" w:rsidRDefault="002A3A1F" w:rsidP="0050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558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4F5E" w:rsidRPr="00F017A0" w:rsidRDefault="000D4F5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17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17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17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455F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F017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4F5E" w:rsidRDefault="000D4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57D2"/>
    <w:multiLevelType w:val="hybridMultilevel"/>
    <w:tmpl w:val="F838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5447D"/>
    <w:multiLevelType w:val="hybridMultilevel"/>
    <w:tmpl w:val="7FDEF3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28"/>
    <w:rsid w:val="00006D04"/>
    <w:rsid w:val="00025CBC"/>
    <w:rsid w:val="000464CA"/>
    <w:rsid w:val="00061930"/>
    <w:rsid w:val="0006655F"/>
    <w:rsid w:val="00095D41"/>
    <w:rsid w:val="000A2235"/>
    <w:rsid w:val="000B2440"/>
    <w:rsid w:val="000B55C6"/>
    <w:rsid w:val="000C5B82"/>
    <w:rsid w:val="000D4F5E"/>
    <w:rsid w:val="000F1B0A"/>
    <w:rsid w:val="000F4C2F"/>
    <w:rsid w:val="00151F96"/>
    <w:rsid w:val="0016685F"/>
    <w:rsid w:val="00187D26"/>
    <w:rsid w:val="001A5270"/>
    <w:rsid w:val="001C1A59"/>
    <w:rsid w:val="001D6C45"/>
    <w:rsid w:val="001E7305"/>
    <w:rsid w:val="00203023"/>
    <w:rsid w:val="002074B6"/>
    <w:rsid w:val="00216917"/>
    <w:rsid w:val="00221229"/>
    <w:rsid w:val="002265AE"/>
    <w:rsid w:val="00240181"/>
    <w:rsid w:val="0024624E"/>
    <w:rsid w:val="0025067E"/>
    <w:rsid w:val="0025383D"/>
    <w:rsid w:val="002747C1"/>
    <w:rsid w:val="00290CF1"/>
    <w:rsid w:val="002A3A1F"/>
    <w:rsid w:val="002A5ABC"/>
    <w:rsid w:val="002A6C6D"/>
    <w:rsid w:val="002D3705"/>
    <w:rsid w:val="002D47D0"/>
    <w:rsid w:val="002E033F"/>
    <w:rsid w:val="00321259"/>
    <w:rsid w:val="003337E7"/>
    <w:rsid w:val="00346AFC"/>
    <w:rsid w:val="00355C71"/>
    <w:rsid w:val="00382FE2"/>
    <w:rsid w:val="00384EE9"/>
    <w:rsid w:val="00392556"/>
    <w:rsid w:val="00393E27"/>
    <w:rsid w:val="003C455F"/>
    <w:rsid w:val="003C6CFC"/>
    <w:rsid w:val="003E023F"/>
    <w:rsid w:val="003F18E7"/>
    <w:rsid w:val="00413EBA"/>
    <w:rsid w:val="00416AC7"/>
    <w:rsid w:val="00427B76"/>
    <w:rsid w:val="004730DC"/>
    <w:rsid w:val="004830F0"/>
    <w:rsid w:val="00491058"/>
    <w:rsid w:val="004A3CE1"/>
    <w:rsid w:val="004C3D06"/>
    <w:rsid w:val="004D5C33"/>
    <w:rsid w:val="004D7D90"/>
    <w:rsid w:val="004F055C"/>
    <w:rsid w:val="00504428"/>
    <w:rsid w:val="005276FC"/>
    <w:rsid w:val="005311C6"/>
    <w:rsid w:val="00571DFB"/>
    <w:rsid w:val="005A4588"/>
    <w:rsid w:val="005D574F"/>
    <w:rsid w:val="005D58A8"/>
    <w:rsid w:val="006004AE"/>
    <w:rsid w:val="00605EA7"/>
    <w:rsid w:val="006336E6"/>
    <w:rsid w:val="00636071"/>
    <w:rsid w:val="00645845"/>
    <w:rsid w:val="00652DA2"/>
    <w:rsid w:val="00652E81"/>
    <w:rsid w:val="006607DB"/>
    <w:rsid w:val="006869A6"/>
    <w:rsid w:val="00692B79"/>
    <w:rsid w:val="006A302A"/>
    <w:rsid w:val="006C4138"/>
    <w:rsid w:val="006D5831"/>
    <w:rsid w:val="006E5BE6"/>
    <w:rsid w:val="0070153F"/>
    <w:rsid w:val="00714BFE"/>
    <w:rsid w:val="00762DA9"/>
    <w:rsid w:val="00787128"/>
    <w:rsid w:val="00795340"/>
    <w:rsid w:val="008151BE"/>
    <w:rsid w:val="008168A6"/>
    <w:rsid w:val="008326BA"/>
    <w:rsid w:val="00835732"/>
    <w:rsid w:val="008373C9"/>
    <w:rsid w:val="00844180"/>
    <w:rsid w:val="00862763"/>
    <w:rsid w:val="00862A0C"/>
    <w:rsid w:val="00877F0B"/>
    <w:rsid w:val="008C085C"/>
    <w:rsid w:val="009077C8"/>
    <w:rsid w:val="00947D40"/>
    <w:rsid w:val="0097168C"/>
    <w:rsid w:val="009723B8"/>
    <w:rsid w:val="00993931"/>
    <w:rsid w:val="00997E23"/>
    <w:rsid w:val="009A625D"/>
    <w:rsid w:val="009B0EDA"/>
    <w:rsid w:val="009B2969"/>
    <w:rsid w:val="009E30A4"/>
    <w:rsid w:val="009E6C96"/>
    <w:rsid w:val="009F33AD"/>
    <w:rsid w:val="009F43C5"/>
    <w:rsid w:val="00A03978"/>
    <w:rsid w:val="00A27372"/>
    <w:rsid w:val="00A42FAC"/>
    <w:rsid w:val="00A8111F"/>
    <w:rsid w:val="00A964E5"/>
    <w:rsid w:val="00AB705C"/>
    <w:rsid w:val="00AD4875"/>
    <w:rsid w:val="00AD4A1C"/>
    <w:rsid w:val="00AD7092"/>
    <w:rsid w:val="00B000A9"/>
    <w:rsid w:val="00B0055E"/>
    <w:rsid w:val="00B0707B"/>
    <w:rsid w:val="00B40DE4"/>
    <w:rsid w:val="00B5409D"/>
    <w:rsid w:val="00B815A8"/>
    <w:rsid w:val="00B82518"/>
    <w:rsid w:val="00B94E1E"/>
    <w:rsid w:val="00BA48A3"/>
    <w:rsid w:val="00BD3BA1"/>
    <w:rsid w:val="00BF5F9E"/>
    <w:rsid w:val="00C15CF8"/>
    <w:rsid w:val="00C50834"/>
    <w:rsid w:val="00C57C31"/>
    <w:rsid w:val="00C6079D"/>
    <w:rsid w:val="00CA0885"/>
    <w:rsid w:val="00CA331A"/>
    <w:rsid w:val="00CA44E2"/>
    <w:rsid w:val="00CD0CBE"/>
    <w:rsid w:val="00CD68B2"/>
    <w:rsid w:val="00D276AF"/>
    <w:rsid w:val="00D43C8C"/>
    <w:rsid w:val="00D52D71"/>
    <w:rsid w:val="00D61D9B"/>
    <w:rsid w:val="00D829AE"/>
    <w:rsid w:val="00DA7566"/>
    <w:rsid w:val="00DD7224"/>
    <w:rsid w:val="00DF20D2"/>
    <w:rsid w:val="00E01B80"/>
    <w:rsid w:val="00E10740"/>
    <w:rsid w:val="00E142FA"/>
    <w:rsid w:val="00E21D35"/>
    <w:rsid w:val="00E23CF2"/>
    <w:rsid w:val="00E35F7A"/>
    <w:rsid w:val="00E4363E"/>
    <w:rsid w:val="00E52D0C"/>
    <w:rsid w:val="00EA57CF"/>
    <w:rsid w:val="00EB1691"/>
    <w:rsid w:val="00F017A0"/>
    <w:rsid w:val="00F07C30"/>
    <w:rsid w:val="00F41E03"/>
    <w:rsid w:val="00F7011F"/>
    <w:rsid w:val="00F763EA"/>
    <w:rsid w:val="00F9230D"/>
    <w:rsid w:val="00FB6FB0"/>
    <w:rsid w:val="00FE11B9"/>
    <w:rsid w:val="00FE1D4E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28"/>
  </w:style>
  <w:style w:type="paragraph" w:styleId="3">
    <w:name w:val="heading 3"/>
    <w:basedOn w:val="a"/>
    <w:next w:val="a"/>
    <w:link w:val="30"/>
    <w:qFormat/>
    <w:rsid w:val="00504428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04428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4428"/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428"/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customStyle="1" w:styleId="ConsPlusNonformat">
    <w:name w:val="ConsPlusNonformat"/>
    <w:rsid w:val="005044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0442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504428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styleId="a4">
    <w:name w:val="No Spacing"/>
    <w:link w:val="a5"/>
    <w:qFormat/>
    <w:rsid w:val="005044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504428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04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4428"/>
  </w:style>
  <w:style w:type="paragraph" w:styleId="a8">
    <w:name w:val="footer"/>
    <w:basedOn w:val="a"/>
    <w:link w:val="a9"/>
    <w:uiPriority w:val="99"/>
    <w:unhideWhenUsed/>
    <w:rsid w:val="00504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4428"/>
  </w:style>
  <w:style w:type="paragraph" w:styleId="aa">
    <w:name w:val="List Paragraph"/>
    <w:basedOn w:val="a"/>
    <w:link w:val="ab"/>
    <w:uiPriority w:val="34"/>
    <w:qFormat/>
    <w:rsid w:val="00636071"/>
    <w:pPr>
      <w:tabs>
        <w:tab w:val="num" w:pos="1080"/>
      </w:tabs>
      <w:spacing w:after="12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b">
    <w:name w:val="Абзац списка Знак"/>
    <w:link w:val="aa"/>
    <w:uiPriority w:val="34"/>
    <w:locked/>
    <w:rsid w:val="0063607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c">
    <w:name w:val="Содержимое таблицы"/>
    <w:basedOn w:val="a"/>
    <w:rsid w:val="001C1A5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046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4138"/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D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A1C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FF3FE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F3FE1"/>
    <w:rPr>
      <w:color w:val="800080"/>
      <w:u w:val="single"/>
    </w:rPr>
  </w:style>
  <w:style w:type="paragraph" w:customStyle="1" w:styleId="xl65">
    <w:name w:val="xl65"/>
    <w:basedOn w:val="a"/>
    <w:rsid w:val="00FF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F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F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FF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F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F3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F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FF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FF3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FF3F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FF3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F3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FF3F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FF3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FF3F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FF3FE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FF3FE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FF3FE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FF3F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FF3F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FF3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FF3F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F3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FF3F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FF3F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28"/>
  </w:style>
  <w:style w:type="paragraph" w:styleId="3">
    <w:name w:val="heading 3"/>
    <w:basedOn w:val="a"/>
    <w:next w:val="a"/>
    <w:link w:val="30"/>
    <w:qFormat/>
    <w:rsid w:val="00504428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04428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4428"/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4428"/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customStyle="1" w:styleId="ConsPlusNonformat">
    <w:name w:val="ConsPlusNonformat"/>
    <w:rsid w:val="005044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0442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504428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styleId="a4">
    <w:name w:val="No Spacing"/>
    <w:link w:val="a5"/>
    <w:qFormat/>
    <w:rsid w:val="005044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504428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04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4428"/>
  </w:style>
  <w:style w:type="paragraph" w:styleId="a8">
    <w:name w:val="footer"/>
    <w:basedOn w:val="a"/>
    <w:link w:val="a9"/>
    <w:uiPriority w:val="99"/>
    <w:unhideWhenUsed/>
    <w:rsid w:val="00504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4428"/>
  </w:style>
  <w:style w:type="paragraph" w:styleId="aa">
    <w:name w:val="List Paragraph"/>
    <w:basedOn w:val="a"/>
    <w:link w:val="ab"/>
    <w:uiPriority w:val="34"/>
    <w:qFormat/>
    <w:rsid w:val="00636071"/>
    <w:pPr>
      <w:tabs>
        <w:tab w:val="num" w:pos="1080"/>
      </w:tabs>
      <w:spacing w:after="12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b">
    <w:name w:val="Абзац списка Знак"/>
    <w:link w:val="aa"/>
    <w:uiPriority w:val="34"/>
    <w:locked/>
    <w:rsid w:val="0063607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c">
    <w:name w:val="Содержимое таблицы"/>
    <w:basedOn w:val="a"/>
    <w:rsid w:val="001C1A5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046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4138"/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D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A1C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FF3FE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F3FE1"/>
    <w:rPr>
      <w:color w:val="800080"/>
      <w:u w:val="single"/>
    </w:rPr>
  </w:style>
  <w:style w:type="paragraph" w:customStyle="1" w:styleId="xl65">
    <w:name w:val="xl65"/>
    <w:basedOn w:val="a"/>
    <w:rsid w:val="00FF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F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F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FF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F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F3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F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FF3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FF3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FF3F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FF3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F3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FF3F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FF3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FF3F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FF3FE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FF3FE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FF3FE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FF3F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FF3F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FF3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FF3F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F3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FF3F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FF3F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06E570D27381CB577F654296A9AA0A4B81A69AEAF576F17B5C3B6FEC2E0B9E2F608AAF80A81ED56994278724A18524EAD8FEF1E5E94AC55F0B4371LEVD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329D3180997F68F083331197AFDE4559C34338A3565B0A2382EBD497NEW2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C06E570D27381CB577F654296A9AA0A4B81A69AEAF576F17B5C3B6FEC2E0B9E2F608AAF80A81ED56994268F2BA18524EAD8FEF1E5E94AC55F0B4371LE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JW5xfDfxskm3PgQYKIHm/IDXDEHyuqjGDdPBUCyWh5k=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gLkUkZV9cVwgF3/4sQciJcdIJEQmJi/+d8z1/qN4R4A=</DigestValue>
    </Reference>
  </SignedInfo>
  <SignatureValue>0xbB3RQLrbLEFr9NDyZCbpkJ9tlr/WwfrA0Yy2CUKMxYQj0CaYm81fPUEw8IKlIs
svVUIfHho9k05OdTs0U0Hg==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i6cSgKtFEcc0Wi9m654ppd92TMA=
</DigestValue>
      </Reference>
      <Reference URI="/word/embeddings/oleObject1.bin?ContentType=application/vnd.openxmlformats-officedocument.oleObject">
        <DigestMethod Algorithm="http://www.w3.org/2000/09/xmldsig#sha1"/>
        <DigestValue>3VBYNNeG7IqFRYmFcbM9+f701ps=
</DigestValue>
      </Reference>
      <Reference URI="/word/settings.xml?ContentType=application/vnd.openxmlformats-officedocument.wordprocessingml.settings+xml">
        <DigestMethod Algorithm="http://www.w3.org/2000/09/xmldsig#sha1"/>
        <DigestValue>AP+rhKgckv4tceutD9YJx/q6Kbo=
</DigestValue>
      </Reference>
      <Reference URI="/word/numbering.xml?ContentType=application/vnd.openxmlformats-officedocument.wordprocessingml.numbering+xml">
        <DigestMethod Algorithm="http://www.w3.org/2000/09/xmldsig#sha1"/>
        <DigestValue>Cft/dzu/KKM58k3R83JxQl0lDU0=
</DigestValue>
      </Reference>
      <Reference URI="/word/styles.xml?ContentType=application/vnd.openxmlformats-officedocument.wordprocessingml.styles+xml">
        <DigestMethod Algorithm="http://www.w3.org/2000/09/xmldsig#sha1"/>
        <DigestValue>GocMtbIA95EqhDZKFjOQPAN8Wxk=
</DigestValue>
      </Reference>
      <Reference URI="/word/fontTable.xml?ContentType=application/vnd.openxmlformats-officedocument.wordprocessingml.fontTable+xml">
        <DigestMethod Algorithm="http://www.w3.org/2000/09/xmldsig#sha1"/>
        <DigestValue>UhJCxK318v+y5/XJplwgM+53E8Y=
</DigestValue>
      </Reference>
      <Reference URI="/word/stylesWithEffects.xml?ContentType=application/vnd.ms-word.stylesWithEffects+xml">
        <DigestMethod Algorithm="http://www.w3.org/2000/09/xmldsig#sha1"/>
        <DigestValue>KvuK4zweNIJ+Jz+hRM/qyx1SBTo=
</DigestValue>
      </Reference>
      <Reference URI="/word/media/image1.wmf?ContentType=image/x-wmf">
        <DigestMethod Algorithm="http://www.w3.org/2000/09/xmldsig#sha1"/>
        <DigestValue>mujitMDUUx1gIiRgCkLMrcZWI4Q=
</DigestValue>
      </Reference>
      <Reference URI="/word/footnotes.xml?ContentType=application/vnd.openxmlformats-officedocument.wordprocessingml.footnotes+xml">
        <DigestMethod Algorithm="http://www.w3.org/2000/09/xmldsig#sha1"/>
        <DigestValue>J0KRNYX9V1wLyjNXO5fY3zvCsOU=
</DigestValue>
      </Reference>
      <Reference URI="/word/document.xml?ContentType=application/vnd.openxmlformats-officedocument.wordprocessingml.document.main+xml">
        <DigestMethod Algorithm="http://www.w3.org/2000/09/xmldsig#sha1"/>
        <DigestValue>jPz24VmcfLHBwU/2hFiHwy9/sLw=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atLzFNjMBtGdSZSDOM1G7I5f0Kc=
</DigestValue>
      </Reference>
      <Reference URI="/word/endnotes.xml?ContentType=application/vnd.openxmlformats-officedocument.wordprocessingml.endnotes+xml">
        <DigestMethod Algorithm="http://www.w3.org/2000/09/xmldsig#sha1"/>
        <DigestValue>C8hw62t4S+W2ghltdMmBSbC9c4M=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akms9JKFKREz8Tqgu40FUALzWfE=
</DigestValue>
      </Reference>
    </Manifest>
    <SignatureProperties>
      <SignatureProperty Id="idSignatureTime" Target="#idPackageSignature">
        <mdssi:SignatureTime>
          <mdssi:Format>YYYY-MM-DDThh:mm:ssTZD</mdssi:Format>
          <mdssi:Value>2019-10-31T07:04:30Z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2019-10-31T07:04:30Z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954E-16E6-4829-814C-25580C6F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20</Pages>
  <Words>5999</Words>
  <Characters>34195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40114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Кирьянова Дарья Юрьевна</dc:creator>
  <cp:lastModifiedBy>Гришина Надежда Евгеньевна</cp:lastModifiedBy>
  <cp:revision>53</cp:revision>
  <cp:lastPrinted>2019-10-31T05:22:00Z</cp:lastPrinted>
  <dcterms:created xsi:type="dcterms:W3CDTF">2019-09-06T04:56:00Z</dcterms:created>
  <dcterms:modified xsi:type="dcterms:W3CDTF">2019-10-31T07:04:00Z</dcterms:modified>
</cp:coreProperties>
</file>